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286" w:rsidRDefault="00064314" w:rsidP="00064314">
      <w:pPr>
        <w:spacing w:after="0"/>
        <w:jc w:val="center"/>
        <w:rPr>
          <w:rFonts w:ascii="Arial" w:hAnsi="Arial" w:cs="Arial"/>
          <w:sz w:val="24"/>
          <w:szCs w:val="24"/>
        </w:rPr>
      </w:pPr>
      <w:r>
        <w:rPr>
          <w:rFonts w:ascii="Arial" w:hAnsi="Arial" w:cs="Arial"/>
          <w:sz w:val="24"/>
          <w:szCs w:val="24"/>
        </w:rPr>
        <w:t>URSUS Special Collections Committee</w:t>
      </w:r>
    </w:p>
    <w:p w:rsidR="00064314" w:rsidRDefault="00064314" w:rsidP="00064314">
      <w:pPr>
        <w:spacing w:after="0"/>
        <w:jc w:val="center"/>
        <w:rPr>
          <w:rFonts w:ascii="Arial" w:hAnsi="Arial" w:cs="Arial"/>
          <w:sz w:val="24"/>
          <w:szCs w:val="24"/>
        </w:rPr>
      </w:pPr>
      <w:r>
        <w:rPr>
          <w:rFonts w:ascii="Arial" w:hAnsi="Arial" w:cs="Arial"/>
          <w:sz w:val="24"/>
          <w:szCs w:val="24"/>
        </w:rPr>
        <w:t>Minutes of January 23, 2015 Meeting</w:t>
      </w:r>
    </w:p>
    <w:p w:rsidR="00C33AB3" w:rsidRDefault="00C33AB3" w:rsidP="00C33AB3">
      <w:pPr>
        <w:spacing w:after="0"/>
        <w:rPr>
          <w:rFonts w:ascii="Arial" w:hAnsi="Arial" w:cs="Arial"/>
          <w:sz w:val="24"/>
          <w:szCs w:val="24"/>
        </w:rPr>
      </w:pPr>
    </w:p>
    <w:p w:rsidR="00C33AB3" w:rsidRDefault="00C33AB3" w:rsidP="00C33AB3">
      <w:pPr>
        <w:spacing w:after="0"/>
        <w:rPr>
          <w:rFonts w:ascii="Arial" w:hAnsi="Arial" w:cs="Arial"/>
          <w:sz w:val="24"/>
          <w:szCs w:val="24"/>
        </w:rPr>
      </w:pPr>
      <w:r>
        <w:rPr>
          <w:rFonts w:ascii="Arial" w:hAnsi="Arial" w:cs="Arial"/>
          <w:sz w:val="24"/>
          <w:szCs w:val="24"/>
        </w:rPr>
        <w:t xml:space="preserve">Present: Susie Bock, Julie </w:t>
      </w:r>
      <w:proofErr w:type="spellStart"/>
      <w:r>
        <w:rPr>
          <w:rFonts w:ascii="Arial" w:hAnsi="Arial" w:cs="Arial"/>
          <w:sz w:val="24"/>
          <w:szCs w:val="24"/>
        </w:rPr>
        <w:t>Cismoski</w:t>
      </w:r>
      <w:proofErr w:type="spellEnd"/>
      <w:r>
        <w:rPr>
          <w:rFonts w:ascii="Arial" w:hAnsi="Arial" w:cs="Arial"/>
          <w:sz w:val="24"/>
          <w:szCs w:val="24"/>
        </w:rPr>
        <w:t xml:space="preserve">, Bill Cook, Adam Fisher, Richard Hollinger, Laurie Macwhinnie, Ben </w:t>
      </w:r>
      <w:proofErr w:type="spellStart"/>
      <w:r>
        <w:rPr>
          <w:rFonts w:ascii="Arial" w:hAnsi="Arial" w:cs="Arial"/>
          <w:sz w:val="24"/>
          <w:szCs w:val="24"/>
        </w:rPr>
        <w:t>Neskie</w:t>
      </w:r>
      <w:proofErr w:type="spellEnd"/>
      <w:r w:rsidR="0086413A">
        <w:rPr>
          <w:rFonts w:ascii="Arial" w:hAnsi="Arial" w:cs="Arial"/>
          <w:sz w:val="24"/>
          <w:szCs w:val="24"/>
        </w:rPr>
        <w:t xml:space="preserve">, </w:t>
      </w:r>
      <w:r>
        <w:rPr>
          <w:rFonts w:ascii="Arial" w:hAnsi="Arial" w:cs="Arial"/>
          <w:sz w:val="24"/>
          <w:szCs w:val="24"/>
        </w:rPr>
        <w:t xml:space="preserve">Maureen Perry, Kimberly </w:t>
      </w:r>
      <w:proofErr w:type="spellStart"/>
      <w:r>
        <w:rPr>
          <w:rFonts w:ascii="Arial" w:hAnsi="Arial" w:cs="Arial"/>
          <w:sz w:val="24"/>
          <w:szCs w:val="24"/>
        </w:rPr>
        <w:t>Sebold</w:t>
      </w:r>
      <w:proofErr w:type="spellEnd"/>
      <w:r>
        <w:rPr>
          <w:rFonts w:ascii="Arial" w:hAnsi="Arial" w:cs="Arial"/>
          <w:sz w:val="24"/>
          <w:szCs w:val="24"/>
        </w:rPr>
        <w:t>.</w:t>
      </w:r>
    </w:p>
    <w:p w:rsidR="00C33AB3" w:rsidRDefault="00C33AB3" w:rsidP="00C33AB3">
      <w:pPr>
        <w:spacing w:after="0"/>
        <w:rPr>
          <w:rFonts w:ascii="Arial" w:hAnsi="Arial" w:cs="Arial"/>
          <w:sz w:val="24"/>
          <w:szCs w:val="24"/>
        </w:rPr>
      </w:pPr>
      <w:r>
        <w:rPr>
          <w:rFonts w:ascii="Arial" w:hAnsi="Arial" w:cs="Arial"/>
          <w:sz w:val="24"/>
          <w:szCs w:val="24"/>
        </w:rPr>
        <w:t>Kathryn Donahue called in sick.</w:t>
      </w:r>
    </w:p>
    <w:p w:rsidR="00064314" w:rsidRDefault="00064314">
      <w:pPr>
        <w:rPr>
          <w:rFonts w:ascii="Arial" w:hAnsi="Arial" w:cs="Arial"/>
          <w:sz w:val="24"/>
          <w:szCs w:val="24"/>
        </w:rPr>
      </w:pPr>
    </w:p>
    <w:p w:rsidR="00064314" w:rsidRDefault="00064314">
      <w:pPr>
        <w:rPr>
          <w:rFonts w:ascii="Arial" w:hAnsi="Arial" w:cs="Arial"/>
          <w:sz w:val="24"/>
          <w:szCs w:val="24"/>
        </w:rPr>
      </w:pPr>
      <w:r>
        <w:rPr>
          <w:rFonts w:ascii="Arial" w:hAnsi="Arial" w:cs="Arial"/>
          <w:sz w:val="24"/>
          <w:szCs w:val="24"/>
        </w:rPr>
        <w:t>!. Campus updates</w:t>
      </w:r>
    </w:p>
    <w:p w:rsidR="00C24BBD" w:rsidRDefault="00C24BBD">
      <w:pPr>
        <w:rPr>
          <w:rFonts w:ascii="Arial" w:hAnsi="Arial" w:cs="Arial"/>
          <w:sz w:val="24"/>
          <w:szCs w:val="24"/>
        </w:rPr>
      </w:pPr>
      <w:r>
        <w:rPr>
          <w:rFonts w:ascii="Arial" w:hAnsi="Arial" w:cs="Arial"/>
          <w:sz w:val="24"/>
          <w:szCs w:val="24"/>
        </w:rPr>
        <w:t>2. Off-site storage management (Susie, Bill)</w:t>
      </w:r>
    </w:p>
    <w:p w:rsidR="00C24BBD" w:rsidRDefault="00C24BBD">
      <w:pPr>
        <w:rPr>
          <w:rFonts w:ascii="Arial" w:hAnsi="Arial" w:cs="Arial"/>
          <w:sz w:val="24"/>
          <w:szCs w:val="24"/>
        </w:rPr>
      </w:pPr>
      <w:r>
        <w:rPr>
          <w:rFonts w:ascii="Arial" w:hAnsi="Arial" w:cs="Arial"/>
          <w:sz w:val="24"/>
          <w:szCs w:val="24"/>
        </w:rPr>
        <w:t>The building that housed the Bangor Historical Society is now being used by URSUS libraries to store last copy it</w:t>
      </w:r>
      <w:r w:rsidR="00600EB7">
        <w:rPr>
          <w:rFonts w:ascii="Arial" w:hAnsi="Arial" w:cs="Arial"/>
          <w:sz w:val="24"/>
          <w:szCs w:val="24"/>
        </w:rPr>
        <w:t>em</w:t>
      </w:r>
      <w:r>
        <w:rPr>
          <w:rFonts w:ascii="Arial" w:hAnsi="Arial" w:cs="Arial"/>
          <w:sz w:val="24"/>
          <w:szCs w:val="24"/>
        </w:rPr>
        <w:t xml:space="preserve">s for the system.  </w:t>
      </w:r>
      <w:r w:rsidR="00600EB7">
        <w:rPr>
          <w:rFonts w:ascii="Arial" w:hAnsi="Arial" w:cs="Arial"/>
          <w:sz w:val="24"/>
          <w:szCs w:val="24"/>
        </w:rPr>
        <w:t xml:space="preserve">Bill raised the issue of how special collections departments are managing having collections stored off site. Many of us are </w:t>
      </w:r>
      <w:r w:rsidR="00232CC1">
        <w:rPr>
          <w:rFonts w:ascii="Arial" w:hAnsi="Arial" w:cs="Arial"/>
          <w:sz w:val="24"/>
          <w:szCs w:val="24"/>
        </w:rPr>
        <w:t>now managing off-site collections, but we need guidance.</w:t>
      </w:r>
    </w:p>
    <w:p w:rsidR="00232CC1" w:rsidRDefault="00232CC1">
      <w:pPr>
        <w:rPr>
          <w:rFonts w:ascii="Arial" w:hAnsi="Arial" w:cs="Arial"/>
          <w:b/>
          <w:sz w:val="24"/>
          <w:szCs w:val="24"/>
        </w:rPr>
      </w:pPr>
      <w:r w:rsidRPr="00232CC1">
        <w:rPr>
          <w:rFonts w:ascii="Arial" w:hAnsi="Arial" w:cs="Arial"/>
          <w:b/>
          <w:sz w:val="24"/>
          <w:szCs w:val="24"/>
        </w:rPr>
        <w:t xml:space="preserve">Bill Cook and Rich Hollinger have agreed to draft </w:t>
      </w:r>
      <w:proofErr w:type="gramStart"/>
      <w:r w:rsidRPr="00232CC1">
        <w:rPr>
          <w:rFonts w:ascii="Arial" w:hAnsi="Arial" w:cs="Arial"/>
          <w:b/>
          <w:sz w:val="24"/>
          <w:szCs w:val="24"/>
        </w:rPr>
        <w:t>a best practices</w:t>
      </w:r>
      <w:proofErr w:type="gramEnd"/>
      <w:r w:rsidRPr="00232CC1">
        <w:rPr>
          <w:rFonts w:ascii="Arial" w:hAnsi="Arial" w:cs="Arial"/>
          <w:b/>
          <w:sz w:val="24"/>
          <w:szCs w:val="24"/>
        </w:rPr>
        <w:t xml:space="preserve"> for managing off-site storage.</w:t>
      </w:r>
    </w:p>
    <w:p w:rsidR="00232CC1" w:rsidRDefault="00643652">
      <w:pPr>
        <w:rPr>
          <w:rFonts w:ascii="Arial" w:hAnsi="Arial" w:cs="Arial"/>
          <w:b/>
          <w:sz w:val="24"/>
          <w:szCs w:val="24"/>
        </w:rPr>
      </w:pPr>
      <w:r>
        <w:rPr>
          <w:rFonts w:ascii="Arial" w:hAnsi="Arial" w:cs="Arial"/>
          <w:b/>
          <w:sz w:val="24"/>
          <w:szCs w:val="24"/>
        </w:rPr>
        <w:t xml:space="preserve">If you have </w:t>
      </w:r>
      <w:r w:rsidR="00232CC1">
        <w:rPr>
          <w:rFonts w:ascii="Arial" w:hAnsi="Arial" w:cs="Arial"/>
          <w:b/>
          <w:sz w:val="24"/>
          <w:szCs w:val="24"/>
        </w:rPr>
        <w:t>policies to share</w:t>
      </w:r>
      <w:r>
        <w:rPr>
          <w:rFonts w:ascii="Arial" w:hAnsi="Arial" w:cs="Arial"/>
          <w:b/>
          <w:sz w:val="24"/>
          <w:szCs w:val="24"/>
        </w:rPr>
        <w:t xml:space="preserve"> or know of published sources</w:t>
      </w:r>
      <w:r w:rsidR="00232CC1">
        <w:rPr>
          <w:rFonts w:ascii="Arial" w:hAnsi="Arial" w:cs="Arial"/>
          <w:b/>
          <w:sz w:val="24"/>
          <w:szCs w:val="24"/>
        </w:rPr>
        <w:t>, please e</w:t>
      </w:r>
      <w:r>
        <w:rPr>
          <w:rFonts w:ascii="Arial" w:hAnsi="Arial" w:cs="Arial"/>
          <w:b/>
          <w:sz w:val="24"/>
          <w:szCs w:val="24"/>
        </w:rPr>
        <w:t>mail them</w:t>
      </w:r>
      <w:r w:rsidR="00C108B0">
        <w:rPr>
          <w:rFonts w:ascii="Arial" w:hAnsi="Arial" w:cs="Arial"/>
          <w:b/>
          <w:sz w:val="24"/>
          <w:szCs w:val="24"/>
        </w:rPr>
        <w:t xml:space="preserve"> to Bill or Rich</w:t>
      </w:r>
      <w:r>
        <w:rPr>
          <w:rFonts w:ascii="Arial" w:hAnsi="Arial" w:cs="Arial"/>
          <w:b/>
          <w:sz w:val="24"/>
          <w:szCs w:val="24"/>
        </w:rPr>
        <w:t>.</w:t>
      </w:r>
    </w:p>
    <w:p w:rsidR="00643652" w:rsidRDefault="00643652">
      <w:pPr>
        <w:rPr>
          <w:rFonts w:ascii="Arial" w:hAnsi="Arial" w:cs="Arial"/>
          <w:sz w:val="24"/>
          <w:szCs w:val="24"/>
        </w:rPr>
      </w:pPr>
      <w:r>
        <w:rPr>
          <w:rFonts w:ascii="Arial" w:hAnsi="Arial" w:cs="Arial"/>
          <w:sz w:val="24"/>
          <w:szCs w:val="24"/>
        </w:rPr>
        <w:t>3. Rare books: best practices (Susie, Bill)</w:t>
      </w:r>
    </w:p>
    <w:p w:rsidR="00A81E7C" w:rsidRDefault="00A81E7C">
      <w:pPr>
        <w:rPr>
          <w:rFonts w:ascii="Arial" w:hAnsi="Arial" w:cs="Arial"/>
          <w:sz w:val="24"/>
          <w:szCs w:val="24"/>
        </w:rPr>
      </w:pPr>
      <w:r>
        <w:rPr>
          <w:rFonts w:ascii="Arial" w:hAnsi="Arial" w:cs="Arial"/>
          <w:sz w:val="24"/>
          <w:szCs w:val="24"/>
        </w:rPr>
        <w:t xml:space="preserve">We did not address rare books in our best practices report of 2010. </w:t>
      </w:r>
    </w:p>
    <w:p w:rsidR="00A81E7C" w:rsidRDefault="00A81E7C">
      <w:pPr>
        <w:rPr>
          <w:rFonts w:ascii="Arial" w:hAnsi="Arial" w:cs="Arial"/>
          <w:b/>
          <w:sz w:val="24"/>
          <w:szCs w:val="24"/>
        </w:rPr>
      </w:pPr>
      <w:r w:rsidRPr="00A81E7C">
        <w:rPr>
          <w:rFonts w:ascii="Arial" w:hAnsi="Arial" w:cs="Arial"/>
          <w:b/>
          <w:sz w:val="24"/>
          <w:szCs w:val="24"/>
        </w:rPr>
        <w:t>Susie will draft best practices for the management of rare books collections.</w:t>
      </w:r>
    </w:p>
    <w:p w:rsidR="00A81E7C" w:rsidRDefault="00A81E7C" w:rsidP="00A81E7C">
      <w:pPr>
        <w:rPr>
          <w:rFonts w:ascii="Arial" w:hAnsi="Arial" w:cs="Arial"/>
          <w:b/>
          <w:sz w:val="24"/>
          <w:szCs w:val="24"/>
        </w:rPr>
      </w:pPr>
      <w:r>
        <w:rPr>
          <w:rFonts w:ascii="Arial" w:hAnsi="Arial" w:cs="Arial"/>
          <w:b/>
          <w:sz w:val="24"/>
          <w:szCs w:val="24"/>
        </w:rPr>
        <w:t>If you have policies to share or know of published sources, please email them to Susie.</w:t>
      </w:r>
    </w:p>
    <w:p w:rsidR="00A81E7C" w:rsidRDefault="00A81E7C" w:rsidP="00A81E7C">
      <w:pPr>
        <w:rPr>
          <w:rFonts w:ascii="Arial" w:hAnsi="Arial" w:cs="Arial"/>
          <w:sz w:val="24"/>
          <w:szCs w:val="24"/>
        </w:rPr>
      </w:pPr>
      <w:r>
        <w:rPr>
          <w:rFonts w:ascii="Arial" w:hAnsi="Arial" w:cs="Arial"/>
          <w:sz w:val="24"/>
          <w:szCs w:val="24"/>
        </w:rPr>
        <w:t xml:space="preserve">4. </w:t>
      </w:r>
      <w:proofErr w:type="gramStart"/>
      <w:r>
        <w:rPr>
          <w:rFonts w:ascii="Arial" w:hAnsi="Arial" w:cs="Arial"/>
          <w:sz w:val="24"/>
          <w:szCs w:val="24"/>
        </w:rPr>
        <w:t>In</w:t>
      </w:r>
      <w:proofErr w:type="gramEnd"/>
      <w:r w:rsidR="00C108B0">
        <w:rPr>
          <w:rFonts w:ascii="Arial" w:hAnsi="Arial" w:cs="Arial"/>
          <w:sz w:val="24"/>
          <w:szCs w:val="24"/>
        </w:rPr>
        <w:t>-</w:t>
      </w:r>
      <w:r>
        <w:rPr>
          <w:rFonts w:ascii="Arial" w:hAnsi="Arial" w:cs="Arial"/>
          <w:sz w:val="24"/>
          <w:szCs w:val="24"/>
        </w:rPr>
        <w:t xml:space="preserve"> person meetings, including visiting of each other’s institution. (Susie. Bill)</w:t>
      </w:r>
    </w:p>
    <w:p w:rsidR="00A533AB" w:rsidRDefault="00A81E7C" w:rsidP="00A81E7C">
      <w:pPr>
        <w:rPr>
          <w:rFonts w:ascii="Arial" w:hAnsi="Arial" w:cs="Arial"/>
          <w:sz w:val="24"/>
          <w:szCs w:val="24"/>
        </w:rPr>
      </w:pPr>
      <w:r>
        <w:rPr>
          <w:rFonts w:ascii="Arial" w:hAnsi="Arial" w:cs="Arial"/>
          <w:sz w:val="24"/>
          <w:szCs w:val="24"/>
        </w:rPr>
        <w:t>Aside from holding regular summer meetings at different locations so we can visit each other</w:t>
      </w:r>
      <w:r w:rsidR="00A533AB">
        <w:rPr>
          <w:rFonts w:ascii="Arial" w:hAnsi="Arial" w:cs="Arial"/>
          <w:sz w:val="24"/>
          <w:szCs w:val="24"/>
        </w:rPr>
        <w:t>’</w:t>
      </w:r>
      <w:r>
        <w:rPr>
          <w:rFonts w:ascii="Arial" w:hAnsi="Arial" w:cs="Arial"/>
          <w:sz w:val="24"/>
          <w:szCs w:val="24"/>
        </w:rPr>
        <w:t>s repository,</w:t>
      </w:r>
      <w:r w:rsidR="00C108B0">
        <w:rPr>
          <w:rFonts w:ascii="Arial" w:hAnsi="Arial" w:cs="Arial"/>
          <w:sz w:val="24"/>
          <w:szCs w:val="24"/>
        </w:rPr>
        <w:t xml:space="preserve"> should</w:t>
      </w:r>
      <w:r w:rsidR="00FC7E2A">
        <w:rPr>
          <w:rFonts w:ascii="Arial" w:hAnsi="Arial" w:cs="Arial"/>
          <w:sz w:val="24"/>
          <w:szCs w:val="24"/>
        </w:rPr>
        <w:t xml:space="preserve"> we have a retreat and where.</w:t>
      </w:r>
      <w:r w:rsidR="00A533AB">
        <w:rPr>
          <w:rFonts w:ascii="Arial" w:hAnsi="Arial" w:cs="Arial"/>
          <w:sz w:val="24"/>
          <w:szCs w:val="24"/>
        </w:rPr>
        <w:t xml:space="preserve"> Deaccessioning came up as a topic for the retreat.</w:t>
      </w:r>
      <w:r w:rsidR="00FC7E2A">
        <w:rPr>
          <w:rFonts w:ascii="Arial" w:hAnsi="Arial" w:cs="Arial"/>
          <w:sz w:val="24"/>
          <w:szCs w:val="24"/>
        </w:rPr>
        <w:t xml:space="preserve"> Peggy agreed to write a retreat proposal, see below.</w:t>
      </w:r>
    </w:p>
    <w:p w:rsidR="00C33AB3" w:rsidRDefault="00C33AB3" w:rsidP="00A81E7C">
      <w:pPr>
        <w:rPr>
          <w:rFonts w:ascii="Arial" w:hAnsi="Arial" w:cs="Arial"/>
          <w:sz w:val="24"/>
          <w:szCs w:val="24"/>
        </w:rPr>
      </w:pPr>
      <w:r>
        <w:rPr>
          <w:rFonts w:ascii="Arial" w:hAnsi="Arial" w:cs="Arial"/>
          <w:sz w:val="24"/>
          <w:szCs w:val="24"/>
        </w:rPr>
        <w:t xml:space="preserve">This also brought up discussion of the blog that Abraham </w:t>
      </w:r>
      <w:proofErr w:type="spellStart"/>
      <w:r>
        <w:rPr>
          <w:rFonts w:ascii="Arial" w:hAnsi="Arial" w:cs="Arial"/>
          <w:sz w:val="24"/>
          <w:szCs w:val="24"/>
        </w:rPr>
        <w:t>Schecter</w:t>
      </w:r>
      <w:proofErr w:type="spellEnd"/>
      <w:r>
        <w:rPr>
          <w:rFonts w:ascii="Arial" w:hAnsi="Arial" w:cs="Arial"/>
          <w:sz w:val="24"/>
          <w:szCs w:val="24"/>
        </w:rPr>
        <w:t xml:space="preserve"> was going to create. Susie said she would contact him and ask for an update.</w:t>
      </w:r>
    </w:p>
    <w:p w:rsidR="00A81E7C" w:rsidRDefault="00A81E7C" w:rsidP="00A81E7C">
      <w:pPr>
        <w:rPr>
          <w:rFonts w:ascii="Arial" w:hAnsi="Arial" w:cs="Arial"/>
          <w:sz w:val="24"/>
          <w:szCs w:val="24"/>
        </w:rPr>
      </w:pPr>
      <w:r>
        <w:rPr>
          <w:rFonts w:ascii="Arial" w:hAnsi="Arial" w:cs="Arial"/>
          <w:sz w:val="24"/>
          <w:szCs w:val="24"/>
        </w:rPr>
        <w:t xml:space="preserve">5. Updates on </w:t>
      </w:r>
      <w:proofErr w:type="spellStart"/>
      <w:r>
        <w:rPr>
          <w:rFonts w:ascii="Arial" w:hAnsi="Arial" w:cs="Arial"/>
          <w:sz w:val="24"/>
          <w:szCs w:val="24"/>
        </w:rPr>
        <w:t>Hathi</w:t>
      </w:r>
      <w:proofErr w:type="spellEnd"/>
      <w:r>
        <w:rPr>
          <w:rFonts w:ascii="Arial" w:hAnsi="Arial" w:cs="Arial"/>
          <w:sz w:val="24"/>
          <w:szCs w:val="24"/>
        </w:rPr>
        <w:t>, DPLA, Maine Archives Search (Peggy O’Kane, Richard)</w:t>
      </w:r>
    </w:p>
    <w:p w:rsidR="00C33AB3" w:rsidRPr="00804B7F" w:rsidRDefault="00C33AB3" w:rsidP="00A81E7C">
      <w:pPr>
        <w:rPr>
          <w:rFonts w:ascii="Arial" w:hAnsi="Arial" w:cs="Arial"/>
          <w:sz w:val="24"/>
          <w:szCs w:val="24"/>
        </w:rPr>
      </w:pPr>
      <w:proofErr w:type="spellStart"/>
      <w:r>
        <w:rPr>
          <w:rFonts w:ascii="Arial" w:hAnsi="Arial" w:cs="Arial"/>
          <w:sz w:val="24"/>
          <w:szCs w:val="24"/>
        </w:rPr>
        <w:t>Hathi</w:t>
      </w:r>
      <w:proofErr w:type="spellEnd"/>
      <w:r>
        <w:rPr>
          <w:rFonts w:ascii="Arial" w:hAnsi="Arial" w:cs="Arial"/>
          <w:sz w:val="24"/>
          <w:szCs w:val="24"/>
        </w:rPr>
        <w:t>: a digi</w:t>
      </w:r>
      <w:r w:rsidR="00804B7F">
        <w:rPr>
          <w:rFonts w:ascii="Arial" w:hAnsi="Arial" w:cs="Arial"/>
          <w:sz w:val="24"/>
          <w:szCs w:val="24"/>
        </w:rPr>
        <w:t>tal standard</w:t>
      </w:r>
      <w:r>
        <w:rPr>
          <w:rFonts w:ascii="Arial" w:hAnsi="Arial" w:cs="Arial"/>
          <w:sz w:val="24"/>
          <w:szCs w:val="24"/>
        </w:rPr>
        <w:t>. Peggy offered to send out a link.</w:t>
      </w:r>
      <w:r w:rsidR="00804B7F">
        <w:rPr>
          <w:rFonts w:ascii="Arial" w:hAnsi="Arial" w:cs="Arial"/>
          <w:sz w:val="24"/>
          <w:szCs w:val="24"/>
        </w:rPr>
        <w:t xml:space="preserve"> I since found a link for the </w:t>
      </w:r>
      <w:proofErr w:type="spellStart"/>
      <w:r w:rsidR="00804B7F">
        <w:rPr>
          <w:rFonts w:ascii="Arial" w:hAnsi="Arial" w:cs="Arial"/>
          <w:sz w:val="24"/>
          <w:szCs w:val="24"/>
        </w:rPr>
        <w:t>Hathi</w:t>
      </w:r>
      <w:proofErr w:type="spellEnd"/>
      <w:r w:rsidR="00804B7F">
        <w:rPr>
          <w:rFonts w:ascii="Arial" w:hAnsi="Arial" w:cs="Arial"/>
          <w:sz w:val="24"/>
          <w:szCs w:val="24"/>
        </w:rPr>
        <w:t xml:space="preserve"> Trust digital Library: </w:t>
      </w:r>
      <w:proofErr w:type="spellStart"/>
      <w:r w:rsidR="00804B7F" w:rsidRPr="00804B7F">
        <w:rPr>
          <w:rFonts w:ascii="Arial" w:hAnsi="Arial" w:cs="Arial"/>
          <w:sz w:val="24"/>
          <w:szCs w:val="24"/>
        </w:rPr>
        <w:t>HathiTrust</w:t>
      </w:r>
      <w:proofErr w:type="spellEnd"/>
      <w:r w:rsidR="00804B7F" w:rsidRPr="00804B7F">
        <w:rPr>
          <w:rFonts w:ascii="Arial" w:hAnsi="Arial" w:cs="Arial"/>
          <w:sz w:val="24"/>
          <w:szCs w:val="24"/>
        </w:rPr>
        <w:t xml:space="preserve"> is a </w:t>
      </w:r>
      <w:hyperlink r:id="rId4" w:history="1">
        <w:r w:rsidR="00804B7F" w:rsidRPr="00804B7F">
          <w:rPr>
            <w:rStyle w:val="Hyperlink"/>
            <w:rFonts w:ascii="Arial" w:hAnsi="Arial" w:cs="Arial"/>
            <w:sz w:val="24"/>
            <w:szCs w:val="24"/>
          </w:rPr>
          <w:t>partnership</w:t>
        </w:r>
      </w:hyperlink>
      <w:r w:rsidR="00804B7F" w:rsidRPr="00804B7F">
        <w:rPr>
          <w:rFonts w:ascii="Arial" w:hAnsi="Arial" w:cs="Arial"/>
          <w:sz w:val="24"/>
          <w:szCs w:val="24"/>
        </w:rPr>
        <w:t xml:space="preserve"> of academic &amp; research </w:t>
      </w:r>
      <w:r w:rsidR="00804B7F" w:rsidRPr="00804B7F">
        <w:rPr>
          <w:rFonts w:ascii="Arial" w:hAnsi="Arial" w:cs="Arial"/>
          <w:sz w:val="24"/>
          <w:szCs w:val="24"/>
        </w:rPr>
        <w:lastRenderedPageBreak/>
        <w:t>institutions, offering a collection of millions of titles digitized from libraries around the world.  http://www.hathitrust.org/</w:t>
      </w:r>
    </w:p>
    <w:p w:rsidR="006F7B86" w:rsidRDefault="006F7B86" w:rsidP="00A81E7C">
      <w:pPr>
        <w:rPr>
          <w:rFonts w:ascii="Arial" w:hAnsi="Arial" w:cs="Arial"/>
          <w:sz w:val="24"/>
          <w:szCs w:val="24"/>
        </w:rPr>
      </w:pPr>
      <w:r>
        <w:rPr>
          <w:rFonts w:ascii="Arial" w:hAnsi="Arial" w:cs="Arial"/>
          <w:sz w:val="24"/>
          <w:szCs w:val="24"/>
        </w:rPr>
        <w:t>DPLA: Digital Public Library of America: Maine State Library applied to serve as the hub for Maine. If they are chosen, they will put together standards (minimal) for metadata.</w:t>
      </w:r>
    </w:p>
    <w:p w:rsidR="00FC7E2A" w:rsidRDefault="00FC7E2A" w:rsidP="00A81E7C">
      <w:pPr>
        <w:rPr>
          <w:rFonts w:ascii="Arial" w:hAnsi="Arial" w:cs="Arial"/>
          <w:sz w:val="24"/>
          <w:szCs w:val="24"/>
        </w:rPr>
      </w:pPr>
      <w:r>
        <w:rPr>
          <w:rFonts w:ascii="Arial" w:hAnsi="Arial" w:cs="Arial"/>
          <w:sz w:val="24"/>
          <w:szCs w:val="24"/>
        </w:rPr>
        <w:t xml:space="preserve">Update: </w:t>
      </w:r>
    </w:p>
    <w:p w:rsidR="00FC7E2A" w:rsidRDefault="001B15AC" w:rsidP="00A81E7C">
      <w:pPr>
        <w:rPr>
          <w:rFonts w:ascii="Arial" w:hAnsi="Arial" w:cs="Arial"/>
          <w:sz w:val="24"/>
          <w:szCs w:val="24"/>
        </w:rPr>
      </w:pPr>
      <w:hyperlink r:id="rId5" w:tgtFrame="_blank" w:history="1">
        <w:r w:rsidR="00FC7E2A">
          <w:rPr>
            <w:rStyle w:val="Hyperlink"/>
          </w:rPr>
          <w:t>http://us4.campaign-archive1.com/?u=e1490d1305c4b651f3ad0ace4&amp;id=bd55333b92&amp;e=ac391cfeb4</w:t>
        </w:r>
      </w:hyperlink>
    </w:p>
    <w:p w:rsidR="006F7B86" w:rsidRDefault="006F7B86" w:rsidP="00A81E7C">
      <w:pPr>
        <w:rPr>
          <w:rFonts w:ascii="Arial" w:hAnsi="Arial" w:cs="Arial"/>
          <w:sz w:val="24"/>
          <w:szCs w:val="24"/>
        </w:rPr>
      </w:pPr>
      <w:r>
        <w:rPr>
          <w:rFonts w:ascii="Arial" w:hAnsi="Arial" w:cs="Arial"/>
          <w:sz w:val="24"/>
          <w:szCs w:val="24"/>
        </w:rPr>
        <w:t xml:space="preserve">It was noted that we are all using </w:t>
      </w:r>
      <w:proofErr w:type="spellStart"/>
      <w:r>
        <w:rPr>
          <w:rFonts w:ascii="Arial" w:hAnsi="Arial" w:cs="Arial"/>
          <w:sz w:val="24"/>
          <w:szCs w:val="24"/>
        </w:rPr>
        <w:t>Bepress</w:t>
      </w:r>
      <w:proofErr w:type="spellEnd"/>
      <w:r w:rsidR="00804B7F">
        <w:rPr>
          <w:rFonts w:ascii="Arial" w:hAnsi="Arial" w:cs="Arial"/>
          <w:sz w:val="24"/>
          <w:szCs w:val="24"/>
        </w:rPr>
        <w:t>, so it should make it easy to cooperate.</w:t>
      </w:r>
    </w:p>
    <w:p w:rsidR="0086500C" w:rsidRPr="0086500C" w:rsidRDefault="0086500C" w:rsidP="00A81E7C">
      <w:pPr>
        <w:rPr>
          <w:rFonts w:ascii="Arial" w:hAnsi="Arial" w:cs="Arial"/>
          <w:color w:val="FF0000"/>
          <w:sz w:val="24"/>
          <w:szCs w:val="24"/>
        </w:rPr>
      </w:pPr>
      <w:r w:rsidRPr="0086500C">
        <w:rPr>
          <w:rFonts w:ascii="Arial" w:hAnsi="Arial" w:cs="Arial"/>
          <w:color w:val="FF0000"/>
          <w:sz w:val="24"/>
          <w:szCs w:val="24"/>
        </w:rPr>
        <w:t xml:space="preserve"> </w:t>
      </w:r>
      <w:r w:rsidRPr="0086500C">
        <w:rPr>
          <w:rFonts w:ascii="Arial" w:hAnsi="Arial" w:cs="Arial"/>
          <w:color w:val="FF0000"/>
          <w:sz w:val="24"/>
          <w:szCs w:val="24"/>
        </w:rPr>
        <w:tab/>
        <w:t xml:space="preserve">- UMFK, UMF do not use </w:t>
      </w:r>
      <w:proofErr w:type="spellStart"/>
      <w:r w:rsidRPr="0086500C">
        <w:rPr>
          <w:rFonts w:ascii="Arial" w:hAnsi="Arial" w:cs="Arial"/>
          <w:color w:val="FF0000"/>
          <w:sz w:val="24"/>
          <w:szCs w:val="24"/>
        </w:rPr>
        <w:t>Bepress</w:t>
      </w:r>
      <w:proofErr w:type="spellEnd"/>
      <w:r w:rsidRPr="0086500C">
        <w:rPr>
          <w:rFonts w:ascii="Arial" w:hAnsi="Arial" w:cs="Arial"/>
          <w:color w:val="FF0000"/>
          <w:sz w:val="24"/>
          <w:szCs w:val="24"/>
        </w:rPr>
        <w:t xml:space="preserve"> (minutes edited 3/3/15 by K. Donahue)</w:t>
      </w:r>
    </w:p>
    <w:p w:rsidR="00804B7F" w:rsidRDefault="00804B7F" w:rsidP="00A81E7C">
      <w:pPr>
        <w:rPr>
          <w:rFonts w:ascii="Arial" w:hAnsi="Arial" w:cs="Arial"/>
          <w:sz w:val="24"/>
          <w:szCs w:val="24"/>
        </w:rPr>
      </w:pPr>
      <w:r>
        <w:rPr>
          <w:rFonts w:ascii="Arial" w:hAnsi="Arial" w:cs="Arial"/>
          <w:sz w:val="24"/>
          <w:szCs w:val="24"/>
        </w:rPr>
        <w:t>There is also a digital listserv. Peggy provided the information:</w:t>
      </w:r>
    </w:p>
    <w:p w:rsidR="00804B7F" w:rsidRPr="00804B7F" w:rsidRDefault="00804B7F" w:rsidP="00804B7F">
      <w:pPr>
        <w:spacing w:after="0" w:line="240" w:lineRule="auto"/>
        <w:rPr>
          <w:rFonts w:ascii="Calibri" w:eastAsia="Times New Roman" w:hAnsi="Calibri" w:cs="Times New Roman"/>
          <w:color w:val="1F497D"/>
        </w:rPr>
      </w:pPr>
      <w:r w:rsidRPr="00804B7F">
        <w:rPr>
          <w:rFonts w:ascii="Calibri" w:eastAsia="Times New Roman" w:hAnsi="Calibri" w:cs="Times New Roman"/>
          <w:color w:val="1F497D"/>
        </w:rPr>
        <w:t>The digital listserv is on google groups</w:t>
      </w:r>
    </w:p>
    <w:p w:rsidR="00804B7F" w:rsidRPr="00804B7F" w:rsidRDefault="001B15AC" w:rsidP="00804B7F">
      <w:pPr>
        <w:spacing w:after="0" w:line="240" w:lineRule="auto"/>
        <w:rPr>
          <w:rFonts w:ascii="Calibri" w:eastAsia="Times New Roman" w:hAnsi="Calibri" w:cs="Times New Roman"/>
          <w:color w:val="1F497D"/>
        </w:rPr>
      </w:pPr>
      <w:hyperlink r:id="rId6" w:anchor="!forum/mainedigitalcollections" w:history="1">
        <w:r w:rsidR="00804B7F" w:rsidRPr="00804B7F">
          <w:rPr>
            <w:rFonts w:ascii="Calibri" w:eastAsia="Times New Roman" w:hAnsi="Calibri" w:cs="Times New Roman"/>
            <w:color w:val="0000FF"/>
            <w:u w:val="single"/>
          </w:rPr>
          <w:t>https://groups.google.com/forum/?hl=en#!forum/mainedigitalcollections</w:t>
        </w:r>
      </w:hyperlink>
    </w:p>
    <w:p w:rsidR="00804B7F" w:rsidRPr="00804B7F" w:rsidRDefault="00804B7F" w:rsidP="00804B7F">
      <w:pPr>
        <w:spacing w:after="0" w:line="240" w:lineRule="auto"/>
        <w:rPr>
          <w:rFonts w:ascii="Calibri" w:eastAsia="Times New Roman" w:hAnsi="Calibri" w:cs="Times New Roman"/>
          <w:color w:val="1F497D"/>
        </w:rPr>
      </w:pPr>
      <w:r w:rsidRPr="00804B7F">
        <w:rPr>
          <w:rFonts w:ascii="Calibri" w:eastAsia="Times New Roman" w:hAnsi="Calibri" w:cs="Times New Roman"/>
          <w:color w:val="1F497D"/>
        </w:rPr>
        <w:t>If for some reason you can’t sign up directly please send me an email and I will add you.</w:t>
      </w:r>
    </w:p>
    <w:p w:rsidR="00804B7F" w:rsidRPr="00804B7F" w:rsidRDefault="00804B7F" w:rsidP="00804B7F">
      <w:pPr>
        <w:spacing w:after="0" w:line="240" w:lineRule="auto"/>
        <w:rPr>
          <w:rFonts w:ascii="Calibri" w:eastAsia="Times New Roman" w:hAnsi="Calibri" w:cs="Times New Roman"/>
          <w:color w:val="1F497D"/>
        </w:rPr>
      </w:pPr>
      <w:r w:rsidRPr="00804B7F">
        <w:rPr>
          <w:rFonts w:ascii="Calibri" w:eastAsia="Times New Roman" w:hAnsi="Calibri" w:cs="Times New Roman"/>
          <w:color w:val="1F497D"/>
        </w:rPr>
        <w:t xml:space="preserve">If you have a </w:t>
      </w:r>
      <w:proofErr w:type="spellStart"/>
      <w:r w:rsidRPr="00804B7F">
        <w:rPr>
          <w:rFonts w:ascii="Calibri" w:eastAsia="Times New Roman" w:hAnsi="Calibri" w:cs="Times New Roman"/>
          <w:color w:val="1F497D"/>
        </w:rPr>
        <w:t>gmail</w:t>
      </w:r>
      <w:proofErr w:type="spellEnd"/>
      <w:r w:rsidRPr="00804B7F">
        <w:rPr>
          <w:rFonts w:ascii="Calibri" w:eastAsia="Times New Roman" w:hAnsi="Calibri" w:cs="Times New Roman"/>
          <w:color w:val="1F497D"/>
        </w:rPr>
        <w:t xml:space="preserve"> account linked to your work account Google requires you use your </w:t>
      </w:r>
      <w:proofErr w:type="spellStart"/>
      <w:r w:rsidRPr="00804B7F">
        <w:rPr>
          <w:rFonts w:ascii="Calibri" w:eastAsia="Times New Roman" w:hAnsi="Calibri" w:cs="Times New Roman"/>
          <w:color w:val="1F497D"/>
        </w:rPr>
        <w:t>gmail</w:t>
      </w:r>
      <w:proofErr w:type="spellEnd"/>
      <w:r w:rsidRPr="00804B7F">
        <w:rPr>
          <w:rFonts w:ascii="Calibri" w:eastAsia="Times New Roman" w:hAnsi="Calibri" w:cs="Times New Roman"/>
          <w:color w:val="1F497D"/>
        </w:rPr>
        <w:t>.</w:t>
      </w:r>
    </w:p>
    <w:p w:rsidR="00804B7F" w:rsidRPr="00804B7F" w:rsidRDefault="00804B7F" w:rsidP="00804B7F">
      <w:pPr>
        <w:spacing w:after="0" w:line="240" w:lineRule="auto"/>
        <w:rPr>
          <w:rFonts w:ascii="Calibri" w:eastAsia="Times New Roman" w:hAnsi="Calibri" w:cs="Times New Roman"/>
          <w:color w:val="1F497D"/>
        </w:rPr>
      </w:pPr>
      <w:r w:rsidRPr="00804B7F">
        <w:rPr>
          <w:rFonts w:ascii="Calibri" w:eastAsia="Times New Roman" w:hAnsi="Calibri" w:cs="Times New Roman"/>
          <w:color w:val="1F497D"/>
        </w:rPr>
        <w:t>Feel free to share this with all interested parties.</w:t>
      </w:r>
    </w:p>
    <w:p w:rsidR="00804B7F" w:rsidRDefault="00804B7F" w:rsidP="00804B7F">
      <w:pPr>
        <w:spacing w:after="15" w:line="240" w:lineRule="auto"/>
        <w:rPr>
          <w:rFonts w:ascii="Calibri" w:eastAsia="Times New Roman" w:hAnsi="Calibri" w:cs="Times New Roman"/>
          <w:color w:val="1F497D"/>
        </w:rPr>
      </w:pPr>
      <w:r w:rsidRPr="00804B7F">
        <w:rPr>
          <w:rFonts w:ascii="Calibri" w:eastAsia="Times New Roman" w:hAnsi="Calibri" w:cs="Times New Roman"/>
          <w:color w:val="1F497D"/>
        </w:rPr>
        <w:t>Peggy</w:t>
      </w:r>
    </w:p>
    <w:p w:rsidR="00804B7F" w:rsidRDefault="00804B7F" w:rsidP="00A81E7C">
      <w:pPr>
        <w:rPr>
          <w:rFonts w:ascii="Arial" w:hAnsi="Arial" w:cs="Arial"/>
          <w:sz w:val="24"/>
          <w:szCs w:val="24"/>
        </w:rPr>
      </w:pPr>
    </w:p>
    <w:p w:rsidR="00804B7F" w:rsidRDefault="00804B7F" w:rsidP="00A81E7C">
      <w:pPr>
        <w:rPr>
          <w:rFonts w:ascii="Arial" w:hAnsi="Arial" w:cs="Arial"/>
          <w:sz w:val="24"/>
          <w:szCs w:val="24"/>
        </w:rPr>
      </w:pPr>
      <w:r>
        <w:rPr>
          <w:rFonts w:ascii="Arial" w:hAnsi="Arial" w:cs="Arial"/>
          <w:sz w:val="24"/>
          <w:szCs w:val="24"/>
        </w:rPr>
        <w:t>The issue of storing film on the digital commons</w:t>
      </w:r>
      <w:r w:rsidR="00686B6D">
        <w:rPr>
          <w:rFonts w:ascii="Arial" w:hAnsi="Arial" w:cs="Arial"/>
          <w:sz w:val="24"/>
          <w:szCs w:val="24"/>
        </w:rPr>
        <w:t xml:space="preserve"> came up. Y</w:t>
      </w:r>
      <w:r>
        <w:rPr>
          <w:rFonts w:ascii="Arial" w:hAnsi="Arial" w:cs="Arial"/>
          <w:sz w:val="24"/>
          <w:szCs w:val="24"/>
        </w:rPr>
        <w:t>ou can present material, but users would have to download it to their computer and it takes time.</w:t>
      </w:r>
    </w:p>
    <w:p w:rsidR="00A81E7C" w:rsidRDefault="00A81E7C" w:rsidP="00A81E7C">
      <w:pPr>
        <w:rPr>
          <w:rFonts w:ascii="Arial" w:hAnsi="Arial" w:cs="Arial"/>
          <w:sz w:val="24"/>
          <w:szCs w:val="24"/>
        </w:rPr>
      </w:pPr>
      <w:r>
        <w:rPr>
          <w:rFonts w:ascii="Arial" w:hAnsi="Arial" w:cs="Arial"/>
          <w:sz w:val="24"/>
          <w:szCs w:val="24"/>
        </w:rPr>
        <w:t>6. Reproductions and use fees: justification and prices. (Susie)</w:t>
      </w:r>
    </w:p>
    <w:p w:rsidR="00E07A59" w:rsidRDefault="00E07A59" w:rsidP="00A81E7C">
      <w:pPr>
        <w:rPr>
          <w:rFonts w:ascii="Arial" w:hAnsi="Arial" w:cs="Arial"/>
          <w:sz w:val="24"/>
          <w:szCs w:val="24"/>
        </w:rPr>
      </w:pPr>
      <w:r>
        <w:rPr>
          <w:rFonts w:ascii="Arial" w:hAnsi="Arial" w:cs="Arial"/>
          <w:sz w:val="24"/>
          <w:szCs w:val="24"/>
        </w:rPr>
        <w:t xml:space="preserve">Susie is considering changing the fee structure for reproduction to reflect our funding, not just the profit, nonprofit distinction. </w:t>
      </w:r>
      <w:r w:rsidR="00686B6D">
        <w:rPr>
          <w:rFonts w:ascii="Arial" w:hAnsi="Arial" w:cs="Arial"/>
          <w:sz w:val="24"/>
          <w:szCs w:val="24"/>
        </w:rPr>
        <w:t>Since USM gets a por</w:t>
      </w:r>
      <w:r>
        <w:rPr>
          <w:rFonts w:ascii="Arial" w:hAnsi="Arial" w:cs="Arial"/>
          <w:sz w:val="24"/>
          <w:szCs w:val="24"/>
        </w:rPr>
        <w:t>ti</w:t>
      </w:r>
      <w:r w:rsidR="00686B6D">
        <w:rPr>
          <w:rFonts w:ascii="Arial" w:hAnsi="Arial" w:cs="Arial"/>
          <w:sz w:val="24"/>
          <w:szCs w:val="24"/>
        </w:rPr>
        <w:t>o</w:t>
      </w:r>
      <w:r>
        <w:rPr>
          <w:rFonts w:ascii="Arial" w:hAnsi="Arial" w:cs="Arial"/>
          <w:sz w:val="24"/>
          <w:szCs w:val="24"/>
        </w:rPr>
        <w:t xml:space="preserve">n of its </w:t>
      </w:r>
      <w:r w:rsidR="00686B6D">
        <w:rPr>
          <w:rFonts w:ascii="Arial" w:hAnsi="Arial" w:cs="Arial"/>
          <w:sz w:val="24"/>
          <w:szCs w:val="24"/>
        </w:rPr>
        <w:t xml:space="preserve">funding </w:t>
      </w:r>
      <w:r>
        <w:rPr>
          <w:rFonts w:ascii="Arial" w:hAnsi="Arial" w:cs="Arial"/>
          <w:sz w:val="24"/>
          <w:szCs w:val="24"/>
        </w:rPr>
        <w:t xml:space="preserve">from the State, </w:t>
      </w:r>
      <w:proofErr w:type="spellStart"/>
      <w:r>
        <w:rPr>
          <w:rFonts w:ascii="Arial" w:hAnsi="Arial" w:cs="Arial"/>
          <w:sz w:val="24"/>
          <w:szCs w:val="24"/>
        </w:rPr>
        <w:t>ie</w:t>
      </w:r>
      <w:proofErr w:type="spellEnd"/>
      <w:r>
        <w:rPr>
          <w:rFonts w:ascii="Arial" w:hAnsi="Arial" w:cs="Arial"/>
          <w:sz w:val="24"/>
          <w:szCs w:val="24"/>
        </w:rPr>
        <w:t>, taxes, should we not give a lower rate to Maine citizens? Likewise, since other funding comes from tuition, students should get a lower rate. Susie is going to do some fact finding on other</w:t>
      </w:r>
      <w:r w:rsidR="00686B6D">
        <w:rPr>
          <w:rFonts w:ascii="Arial" w:hAnsi="Arial" w:cs="Arial"/>
          <w:sz w:val="24"/>
          <w:szCs w:val="24"/>
        </w:rPr>
        <w:t>’</w:t>
      </w:r>
      <w:r>
        <w:rPr>
          <w:rFonts w:ascii="Arial" w:hAnsi="Arial" w:cs="Arial"/>
          <w:sz w:val="24"/>
          <w:szCs w:val="24"/>
        </w:rPr>
        <w:t xml:space="preserve">s policies, draft </w:t>
      </w:r>
      <w:r w:rsidR="00686B6D">
        <w:rPr>
          <w:rFonts w:ascii="Arial" w:hAnsi="Arial" w:cs="Arial"/>
          <w:sz w:val="24"/>
          <w:szCs w:val="24"/>
        </w:rPr>
        <w:t xml:space="preserve">a </w:t>
      </w:r>
      <w:r>
        <w:rPr>
          <w:rFonts w:ascii="Arial" w:hAnsi="Arial" w:cs="Arial"/>
          <w:sz w:val="24"/>
          <w:szCs w:val="24"/>
        </w:rPr>
        <w:t>new policy for USM, a</w:t>
      </w:r>
      <w:r w:rsidR="00686B6D">
        <w:rPr>
          <w:rFonts w:ascii="Arial" w:hAnsi="Arial" w:cs="Arial"/>
          <w:sz w:val="24"/>
          <w:szCs w:val="24"/>
        </w:rPr>
        <w:t>nd</w:t>
      </w:r>
      <w:r>
        <w:rPr>
          <w:rFonts w:ascii="Arial" w:hAnsi="Arial" w:cs="Arial"/>
          <w:sz w:val="24"/>
          <w:szCs w:val="24"/>
        </w:rPr>
        <w:t xml:space="preserve"> would like to pursue this topic with t</w:t>
      </w:r>
      <w:r w:rsidR="00D7782E">
        <w:rPr>
          <w:rFonts w:ascii="Arial" w:hAnsi="Arial" w:cs="Arial"/>
          <w:sz w:val="24"/>
          <w:szCs w:val="24"/>
        </w:rPr>
        <w:t>he group at subsequent meetings, such as the retreat.</w:t>
      </w:r>
      <w:r w:rsidR="00686B6D">
        <w:rPr>
          <w:rFonts w:ascii="Arial" w:hAnsi="Arial" w:cs="Arial"/>
          <w:sz w:val="24"/>
          <w:szCs w:val="24"/>
        </w:rPr>
        <w:t xml:space="preserve"> It would be nice to standardize our fees, if poosible.</w:t>
      </w:r>
      <w:bookmarkStart w:id="0" w:name="_GoBack"/>
      <w:bookmarkEnd w:id="0"/>
    </w:p>
    <w:p w:rsidR="00A81E7C" w:rsidRDefault="00A81E7C" w:rsidP="00A81E7C">
      <w:pPr>
        <w:rPr>
          <w:rFonts w:ascii="Arial" w:hAnsi="Arial" w:cs="Arial"/>
          <w:sz w:val="24"/>
          <w:szCs w:val="24"/>
        </w:rPr>
      </w:pPr>
      <w:r>
        <w:rPr>
          <w:rFonts w:ascii="Arial" w:hAnsi="Arial" w:cs="Arial"/>
          <w:sz w:val="24"/>
          <w:szCs w:val="24"/>
        </w:rPr>
        <w:t>7. How are all of these projects working together? Are we creating silos? (Kate)</w:t>
      </w:r>
    </w:p>
    <w:p w:rsidR="00E07A59" w:rsidRDefault="00E07A59" w:rsidP="00A81E7C">
      <w:pPr>
        <w:rPr>
          <w:rFonts w:ascii="Arial" w:hAnsi="Arial" w:cs="Arial"/>
          <w:sz w:val="24"/>
          <w:szCs w:val="24"/>
        </w:rPr>
      </w:pPr>
      <w:r>
        <w:rPr>
          <w:rFonts w:ascii="Arial" w:hAnsi="Arial" w:cs="Arial"/>
          <w:sz w:val="24"/>
          <w:szCs w:val="24"/>
        </w:rPr>
        <w:t>Kate was not here to present and we did not discuss. Perhaps we can talk about at retreat.</w:t>
      </w:r>
    </w:p>
    <w:p w:rsidR="00D7782E" w:rsidRDefault="00A81E7C" w:rsidP="00A81E7C">
      <w:pPr>
        <w:rPr>
          <w:rFonts w:ascii="Arial" w:hAnsi="Arial" w:cs="Arial"/>
          <w:sz w:val="24"/>
          <w:szCs w:val="24"/>
        </w:rPr>
      </w:pPr>
      <w:r>
        <w:rPr>
          <w:rFonts w:ascii="Arial" w:hAnsi="Arial" w:cs="Arial"/>
          <w:sz w:val="24"/>
          <w:szCs w:val="24"/>
        </w:rPr>
        <w:t>8.</w:t>
      </w:r>
      <w:r w:rsidR="00950502">
        <w:rPr>
          <w:rFonts w:ascii="Arial" w:hAnsi="Arial" w:cs="Arial"/>
          <w:sz w:val="24"/>
          <w:szCs w:val="24"/>
        </w:rPr>
        <w:t xml:space="preserve"> Ideas for a retreat: topics, speaker, location, etc.</w:t>
      </w:r>
    </w:p>
    <w:p w:rsidR="00D7782E" w:rsidRDefault="00D7782E" w:rsidP="00A81E7C">
      <w:pPr>
        <w:rPr>
          <w:rFonts w:ascii="Arial" w:hAnsi="Arial" w:cs="Arial"/>
          <w:sz w:val="24"/>
          <w:szCs w:val="24"/>
        </w:rPr>
      </w:pPr>
      <w:r>
        <w:rPr>
          <w:rFonts w:ascii="Arial" w:hAnsi="Arial" w:cs="Arial"/>
          <w:sz w:val="24"/>
          <w:szCs w:val="24"/>
        </w:rPr>
        <w:t>Peggy offered to draft a proposal. Which she did and it is duplicated here:</w:t>
      </w:r>
    </w:p>
    <w:p w:rsidR="00D7782E" w:rsidRPr="00D7782E" w:rsidRDefault="00D7782E" w:rsidP="00D7782E">
      <w:pPr>
        <w:spacing w:after="0" w:line="240" w:lineRule="auto"/>
      </w:pPr>
      <w:r w:rsidRPr="00D7782E">
        <w:t>Proposed URSUS Special Collections Retreat</w:t>
      </w:r>
    </w:p>
    <w:p w:rsidR="00D7782E" w:rsidRPr="00D7782E" w:rsidRDefault="00D7782E" w:rsidP="00D7782E">
      <w:pPr>
        <w:spacing w:after="0" w:line="240" w:lineRule="auto"/>
      </w:pPr>
    </w:p>
    <w:p w:rsidR="00D7782E" w:rsidRPr="00D7782E" w:rsidRDefault="00D7782E" w:rsidP="00D7782E">
      <w:pPr>
        <w:spacing w:after="0" w:line="240" w:lineRule="auto"/>
      </w:pPr>
      <w:r w:rsidRPr="00D7782E">
        <w:t xml:space="preserve">The heads of Special Collections (SC) for the URSUS libraries propose a planning retreat to be held during the summer of 2015. The ideal location would be College of the Atlantic. Similar retreats held by the reference and circulation heads served to encourage comradery and yielded specific action plans. </w:t>
      </w:r>
    </w:p>
    <w:p w:rsidR="00D7782E" w:rsidRPr="00D7782E" w:rsidRDefault="00D7782E" w:rsidP="00D7782E">
      <w:pPr>
        <w:spacing w:after="0" w:line="240" w:lineRule="auto"/>
      </w:pPr>
      <w:r w:rsidRPr="00D7782E">
        <w:t>As with the previous retreats this should take place from Thursday morning through Friday afternoon. Lodging, transportation and meals will be covered by home institutions. Attendees who do not work a 12 month contract may need to have accommodation made by their institution for their time. Institutions that have very small SC staff may need to reduce services during the retreat.</w:t>
      </w:r>
    </w:p>
    <w:p w:rsidR="00D7782E" w:rsidRPr="00D7782E" w:rsidRDefault="00D7782E" w:rsidP="00D7782E">
      <w:pPr>
        <w:spacing w:after="0" w:line="240" w:lineRule="auto"/>
      </w:pPr>
    </w:p>
    <w:p w:rsidR="00D7782E" w:rsidRPr="00D7782E" w:rsidRDefault="00D7782E" w:rsidP="00D7782E">
      <w:pPr>
        <w:spacing w:after="0" w:line="240" w:lineRule="auto"/>
      </w:pPr>
      <w:r w:rsidRPr="00D7782E">
        <w:t>Topics to be covered include:</w:t>
      </w:r>
    </w:p>
    <w:p w:rsidR="00D7782E" w:rsidRPr="00D7782E" w:rsidRDefault="00D7782E" w:rsidP="00D7782E">
      <w:pPr>
        <w:spacing w:after="0" w:line="240" w:lineRule="auto"/>
      </w:pPr>
      <w:r w:rsidRPr="00D7782E">
        <w:rPr>
          <w:u w:val="single"/>
        </w:rPr>
        <w:t>De-accessioning</w:t>
      </w:r>
      <w:r w:rsidRPr="00D7782E">
        <w:t xml:space="preserve">: What is involved in removing materials from SC? Why would you want to? What are best practices? </w:t>
      </w:r>
    </w:p>
    <w:p w:rsidR="00D7782E" w:rsidRPr="00D7782E" w:rsidRDefault="00D7782E" w:rsidP="00D7782E">
      <w:pPr>
        <w:spacing w:after="0" w:line="240" w:lineRule="auto"/>
      </w:pPr>
      <w:r w:rsidRPr="00D7782E">
        <w:rPr>
          <w:u w:val="single"/>
        </w:rPr>
        <w:t>Caring for Rare items</w:t>
      </w:r>
      <w:r w:rsidRPr="00D7782E">
        <w:t xml:space="preserve">: How do we define rare? White gloves, surgical gloves or clean hands? Current standards in climate control? When to digitize? </w:t>
      </w:r>
    </w:p>
    <w:p w:rsidR="00D7782E" w:rsidRPr="00D7782E" w:rsidRDefault="00D7782E" w:rsidP="00D7782E">
      <w:pPr>
        <w:spacing w:after="0" w:line="240" w:lineRule="auto"/>
      </w:pPr>
      <w:r w:rsidRPr="00D7782E">
        <w:rPr>
          <w:u w:val="single"/>
        </w:rPr>
        <w:t>Statewide initiatives</w:t>
      </w:r>
      <w:r>
        <w:t>: DP</w:t>
      </w:r>
      <w:r w:rsidRPr="00D7782E">
        <w:t xml:space="preserve">LA; Digital Commons; Chronicling of America; MACON; MSCS; </w:t>
      </w:r>
    </w:p>
    <w:p w:rsidR="00D7782E" w:rsidRPr="00D7782E" w:rsidRDefault="00D7782E" w:rsidP="00D7782E">
      <w:pPr>
        <w:spacing w:after="0" w:line="240" w:lineRule="auto"/>
      </w:pPr>
      <w:r w:rsidRPr="00D7782E">
        <w:rPr>
          <w:u w:val="single"/>
        </w:rPr>
        <w:t>Advocacy:</w:t>
      </w:r>
      <w:r w:rsidRPr="00D7782E">
        <w:t xml:space="preserve"> How do we let our local stakeholders and/or the rest of the world know about our treasures? How do we encourage donations of both collections and the resources to support them?</w:t>
      </w:r>
    </w:p>
    <w:p w:rsidR="00D7782E" w:rsidRPr="00D7782E" w:rsidRDefault="00D7782E" w:rsidP="00D7782E">
      <w:pPr>
        <w:spacing w:after="0" w:line="240" w:lineRule="auto"/>
      </w:pPr>
    </w:p>
    <w:p w:rsidR="00D7782E" w:rsidRPr="00D7782E" w:rsidRDefault="00D7782E" w:rsidP="00D7782E">
      <w:pPr>
        <w:spacing w:after="0" w:line="240" w:lineRule="auto"/>
      </w:pPr>
      <w:r w:rsidRPr="00D7782E">
        <w:t>If given the go ahead to plan this retreat members of the group will make take responsibility for planning the logistics and facilitating the discussions.</w:t>
      </w:r>
    </w:p>
    <w:p w:rsidR="00D7782E" w:rsidRPr="00D7782E" w:rsidRDefault="00D7782E" w:rsidP="00D7782E">
      <w:pPr>
        <w:spacing w:after="0" w:line="240" w:lineRule="auto"/>
      </w:pPr>
      <w:r w:rsidRPr="00D7782E">
        <w:t xml:space="preserve"> </w:t>
      </w:r>
    </w:p>
    <w:p w:rsidR="00950502" w:rsidRDefault="00950502" w:rsidP="00A81E7C">
      <w:pPr>
        <w:rPr>
          <w:rFonts w:ascii="Arial" w:hAnsi="Arial" w:cs="Arial"/>
          <w:sz w:val="24"/>
          <w:szCs w:val="24"/>
        </w:rPr>
      </w:pPr>
      <w:r>
        <w:rPr>
          <w:rFonts w:ascii="Arial" w:hAnsi="Arial" w:cs="Arial"/>
          <w:sz w:val="24"/>
          <w:szCs w:val="24"/>
        </w:rPr>
        <w:t>9. Additional agenda items.</w:t>
      </w:r>
    </w:p>
    <w:p w:rsidR="00D7782E" w:rsidRPr="00A81E7C" w:rsidRDefault="00D7782E" w:rsidP="00A81E7C">
      <w:pPr>
        <w:rPr>
          <w:rFonts w:ascii="Arial" w:hAnsi="Arial" w:cs="Arial"/>
          <w:sz w:val="24"/>
          <w:szCs w:val="24"/>
        </w:rPr>
      </w:pPr>
      <w:proofErr w:type="gramStart"/>
      <w:r>
        <w:rPr>
          <w:rFonts w:ascii="Arial" w:hAnsi="Arial" w:cs="Arial"/>
          <w:sz w:val="24"/>
          <w:szCs w:val="24"/>
        </w:rPr>
        <w:t>None.</w:t>
      </w:r>
      <w:proofErr w:type="gramEnd"/>
    </w:p>
    <w:p w:rsidR="00A81E7C" w:rsidRPr="00A81E7C" w:rsidRDefault="00A81E7C">
      <w:pPr>
        <w:rPr>
          <w:rFonts w:ascii="Arial" w:hAnsi="Arial" w:cs="Arial"/>
          <w:sz w:val="24"/>
          <w:szCs w:val="24"/>
        </w:rPr>
      </w:pPr>
    </w:p>
    <w:sectPr w:rsidR="00A81E7C" w:rsidRPr="00A81E7C" w:rsidSect="00D654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4314"/>
    <w:rsid w:val="00064314"/>
    <w:rsid w:val="001B15AC"/>
    <w:rsid w:val="00232CC1"/>
    <w:rsid w:val="00436836"/>
    <w:rsid w:val="00600EB7"/>
    <w:rsid w:val="00643652"/>
    <w:rsid w:val="00686B6D"/>
    <w:rsid w:val="006F7B86"/>
    <w:rsid w:val="00804B7F"/>
    <w:rsid w:val="0086413A"/>
    <w:rsid w:val="0086500C"/>
    <w:rsid w:val="00933286"/>
    <w:rsid w:val="00950502"/>
    <w:rsid w:val="00A533AB"/>
    <w:rsid w:val="00A81E7C"/>
    <w:rsid w:val="00C108B0"/>
    <w:rsid w:val="00C24BBD"/>
    <w:rsid w:val="00C33AB3"/>
    <w:rsid w:val="00D6545A"/>
    <w:rsid w:val="00D7782E"/>
    <w:rsid w:val="00E07A59"/>
    <w:rsid w:val="00FC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4B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4B7F"/>
    <w:rPr>
      <w:color w:val="0000FF"/>
      <w:u w:val="single"/>
    </w:rPr>
  </w:style>
</w:styles>
</file>

<file path=word/webSettings.xml><?xml version="1.0" encoding="utf-8"?>
<w:webSettings xmlns:r="http://schemas.openxmlformats.org/officeDocument/2006/relationships" xmlns:w="http://schemas.openxmlformats.org/wordprocessingml/2006/main">
  <w:divs>
    <w:div w:id="862861234">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s.google.com/forum/?hl=en" TargetMode="External"/><Relationship Id="rId5" Type="http://schemas.openxmlformats.org/officeDocument/2006/relationships/hyperlink" Target="http://us4.campaign-archive1.com/?u=e1490d1305c4b651f3ad0ace4&amp;id=bd55333b92&amp;e=ac391cfeb4" TargetMode="External"/><Relationship Id="rId4" Type="http://schemas.openxmlformats.org/officeDocument/2006/relationships/hyperlink" Target="http://www.hathitrust.org/partnership"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R Bock</dc:creator>
  <cp:lastModifiedBy>Kathryn Donahue</cp:lastModifiedBy>
  <cp:revision>3</cp:revision>
  <dcterms:created xsi:type="dcterms:W3CDTF">2015-03-03T17:22:00Z</dcterms:created>
  <dcterms:modified xsi:type="dcterms:W3CDTF">2015-03-03T17:25:00Z</dcterms:modified>
</cp:coreProperties>
</file>