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87" w:rsidRPr="00F43316" w:rsidRDefault="00F43316" w:rsidP="00F05DA2">
      <w:pPr>
        <w:rPr>
          <w:b/>
        </w:rPr>
      </w:pPr>
      <w:bookmarkStart w:id="0" w:name="_GoBack"/>
      <w:bookmarkEnd w:id="0"/>
      <w:r w:rsidRPr="00F43316">
        <w:rPr>
          <w:b/>
        </w:rPr>
        <w:t>CATALOGING STANDARDS COMMITTEE MEETING</w:t>
      </w:r>
    </w:p>
    <w:p w:rsidR="00F43316" w:rsidRPr="00F43316" w:rsidRDefault="00F43316" w:rsidP="00F05DA2">
      <w:pPr>
        <w:rPr>
          <w:b/>
        </w:rPr>
      </w:pPr>
      <w:r w:rsidRPr="00F43316">
        <w:rPr>
          <w:b/>
        </w:rPr>
        <w:t>September 19, 2014</w:t>
      </w:r>
    </w:p>
    <w:p w:rsidR="00F43316" w:rsidRPr="00F43316" w:rsidRDefault="00F43316" w:rsidP="00F05DA2">
      <w:pPr>
        <w:rPr>
          <w:b/>
        </w:rPr>
      </w:pPr>
      <w:r w:rsidRPr="00F43316">
        <w:rPr>
          <w:b/>
        </w:rPr>
        <w:t>Bangor Public Library</w:t>
      </w:r>
    </w:p>
    <w:p w:rsidR="00F43316" w:rsidRPr="00F43316" w:rsidRDefault="00F43316" w:rsidP="00F05DA2">
      <w:pPr>
        <w:jc w:val="both"/>
        <w:rPr>
          <w:b/>
        </w:rPr>
      </w:pPr>
    </w:p>
    <w:p w:rsidR="00F43316" w:rsidRDefault="00F43316" w:rsidP="00F05DA2">
      <w:pPr>
        <w:rPr>
          <w:b/>
        </w:rPr>
      </w:pPr>
      <w:r w:rsidRPr="00F43316">
        <w:rPr>
          <w:b/>
        </w:rPr>
        <w:t>M I N U T E S</w:t>
      </w:r>
    </w:p>
    <w:p w:rsidR="00F43316" w:rsidRDefault="00F43316" w:rsidP="00F05DA2">
      <w:pPr>
        <w:jc w:val="both"/>
      </w:pPr>
    </w:p>
    <w:p w:rsidR="00F43316" w:rsidRDefault="00F43316" w:rsidP="00F05DA2">
      <w:pPr>
        <w:jc w:val="both"/>
      </w:pPr>
      <w:r>
        <w:rPr>
          <w:b/>
        </w:rPr>
        <w:t xml:space="preserve">Present: </w:t>
      </w:r>
      <w:r w:rsidR="008F37BC" w:rsidRPr="008F37BC">
        <w:t>Patrick Layne (BPL);</w:t>
      </w:r>
      <w:r w:rsidR="008F37BC">
        <w:rPr>
          <w:b/>
        </w:rPr>
        <w:t xml:space="preserve"> </w:t>
      </w:r>
      <w:r>
        <w:t>Peggi Loveless (</w:t>
      </w:r>
      <w:r w:rsidR="008F37BC">
        <w:t>AUG</w:t>
      </w:r>
      <w:r>
        <w:t xml:space="preserve">); </w:t>
      </w:r>
      <w:r w:rsidR="008F37BC">
        <w:t>Bryce Cundick, Chair (FAR); Sharon Fitzgerald (ORO); Cason Snow (ORO); Gretchen Brissette (PI); Elizabeth Phipps (USM); Lanny Lumbert (USM); Alisia Revitt (MaineInfonet); Lynn Uhlmann (MaineInfonet)</w:t>
      </w:r>
    </w:p>
    <w:p w:rsidR="008F37BC" w:rsidRDefault="008F37BC" w:rsidP="00F05DA2">
      <w:pPr>
        <w:jc w:val="both"/>
      </w:pPr>
    </w:p>
    <w:p w:rsidR="008F37BC" w:rsidRDefault="008F37BC" w:rsidP="00F05DA2">
      <w:pPr>
        <w:jc w:val="both"/>
      </w:pPr>
      <w:r w:rsidRPr="008F37BC">
        <w:rPr>
          <w:b/>
        </w:rPr>
        <w:t>Polycom:</w:t>
      </w:r>
      <w:r>
        <w:rPr>
          <w:b/>
        </w:rPr>
        <w:t xml:space="preserve"> </w:t>
      </w:r>
      <w:r>
        <w:t xml:space="preserve">Alex Burnett (L&amp;L); Ben Noeske (MAC); Katie Donahue (FK); Mary Saunders (MSL), </w:t>
      </w:r>
      <w:r w:rsidR="004545EB">
        <w:t xml:space="preserve">Jessica Thomas </w:t>
      </w:r>
      <w:r>
        <w:t>(PPL)</w:t>
      </w:r>
    </w:p>
    <w:p w:rsidR="008F37BC" w:rsidRDefault="008F37BC" w:rsidP="00F05DA2">
      <w:pPr>
        <w:jc w:val="both"/>
      </w:pPr>
    </w:p>
    <w:p w:rsidR="008F37BC" w:rsidRDefault="004545EB" w:rsidP="00F05DA2">
      <w:pPr>
        <w:jc w:val="both"/>
        <w:rPr>
          <w:b/>
        </w:rPr>
      </w:pPr>
      <w:r>
        <w:rPr>
          <w:b/>
        </w:rPr>
        <w:t xml:space="preserve">AROUND THE ROOM: </w:t>
      </w:r>
    </w:p>
    <w:p w:rsidR="00E75B3F" w:rsidRDefault="00E75B3F" w:rsidP="00F05DA2">
      <w:pPr>
        <w:jc w:val="both"/>
        <w:rPr>
          <w:b/>
        </w:rPr>
      </w:pPr>
    </w:p>
    <w:p w:rsidR="00E75B3F" w:rsidRDefault="00E75B3F" w:rsidP="00F05DA2">
      <w:pPr>
        <w:jc w:val="both"/>
      </w:pPr>
      <w:r>
        <w:rPr>
          <w:b/>
        </w:rPr>
        <w:t xml:space="preserve">FAR:  </w:t>
      </w:r>
      <w:r>
        <w:t>attendance is up by 90% in the building; $-2.2M campus-wide; they’ve cut print subsc</w:t>
      </w:r>
      <w:r w:rsidR="004545EB">
        <w:t>r</w:t>
      </w:r>
      <w:r>
        <w:t>iptions</w:t>
      </w:r>
    </w:p>
    <w:p w:rsidR="00E75B3F" w:rsidRDefault="00E75B3F" w:rsidP="00F05DA2">
      <w:pPr>
        <w:jc w:val="both"/>
      </w:pPr>
    </w:p>
    <w:p w:rsidR="00E75B3F" w:rsidRDefault="00E75B3F" w:rsidP="00F05DA2">
      <w:pPr>
        <w:jc w:val="both"/>
      </w:pPr>
      <w:r w:rsidRPr="00E75B3F">
        <w:rPr>
          <w:b/>
        </w:rPr>
        <w:t>MaineInfonet:</w:t>
      </w:r>
      <w:r>
        <w:t xml:space="preserve">  finished migrating Minerva; URSUS &amp; Minerva are on the same virtual server; slowness is unacceptable (“Table Bloat”); will be installing new libraries in the new system MILS (Maine Infonet Library System) in the fourth quarter</w:t>
      </w:r>
    </w:p>
    <w:p w:rsidR="00E75B3F" w:rsidRDefault="00E75B3F" w:rsidP="00F05DA2">
      <w:pPr>
        <w:jc w:val="both"/>
      </w:pPr>
    </w:p>
    <w:p w:rsidR="00F05DA2" w:rsidRDefault="00E75B3F" w:rsidP="00F05DA2">
      <w:pPr>
        <w:jc w:val="both"/>
        <w:rPr>
          <w:rFonts w:eastAsia="Times New Roman"/>
          <w:color w:val="000000"/>
        </w:rPr>
      </w:pPr>
      <w:r w:rsidRPr="00E75B3F">
        <w:rPr>
          <w:b/>
        </w:rPr>
        <w:t>ORO:</w:t>
      </w:r>
      <w:r>
        <w:t xml:space="preserve">  </w:t>
      </w:r>
      <w:r w:rsidR="00F05DA2">
        <w:rPr>
          <w:rFonts w:eastAsia="Times New Roman"/>
          <w:color w:val="000000"/>
        </w:rPr>
        <w:t>Campus admin staff had shifted or been changed; they’ve moved public spaces; ILL area was converted to a classroom; there is more public areas on the 2</w:t>
      </w:r>
      <w:r w:rsidR="00F05DA2">
        <w:rPr>
          <w:rFonts w:eastAsia="Times New Roman"/>
          <w:color w:val="000000"/>
          <w:vertAlign w:val="superscript"/>
        </w:rPr>
        <w:t>nd</w:t>
      </w:r>
      <w:r w:rsidR="00F05DA2">
        <w:rPr>
          <w:rFonts w:eastAsia="Times New Roman"/>
          <w:color w:val="000000"/>
        </w:rPr>
        <w:t xml:space="preserve"> and 3</w:t>
      </w:r>
      <w:r w:rsidR="00F05DA2">
        <w:rPr>
          <w:rFonts w:eastAsia="Times New Roman"/>
          <w:color w:val="000000"/>
          <w:vertAlign w:val="superscript"/>
        </w:rPr>
        <w:t>rd</w:t>
      </w:r>
      <w:r w:rsidR="00F05DA2">
        <w:rPr>
          <w:rFonts w:eastAsia="Times New Roman"/>
          <w:color w:val="000000"/>
        </w:rPr>
        <w:t xml:space="preserve"> floors; attendance has grown; there are small group study areas; Staffing – no change in T.S.; Reference has 1 fulltime position partially filled by a 9 month position; the Information Commons is being shared by Reference and IT; in T.S. Cason is working on Rare books;  some aspect of digitization for the Digital Commons involves all TS staff.</w:t>
      </w:r>
    </w:p>
    <w:p w:rsidR="00F05DA2" w:rsidRDefault="00F05DA2" w:rsidP="00F05DA2">
      <w:pPr>
        <w:jc w:val="both"/>
        <w:rPr>
          <w:rFonts w:eastAsia="Times New Roman"/>
          <w:color w:val="000000"/>
        </w:rPr>
      </w:pPr>
    </w:p>
    <w:p w:rsidR="00F05DA2" w:rsidRDefault="00F05DA2" w:rsidP="00F05DA2">
      <w:pPr>
        <w:jc w:val="both"/>
        <w:rPr>
          <w:rFonts w:eastAsia="Times New Roman"/>
        </w:rPr>
      </w:pPr>
      <w:r w:rsidRPr="00F05DA2">
        <w:rPr>
          <w:rFonts w:eastAsia="Times New Roman"/>
          <w:b/>
          <w:color w:val="000000"/>
        </w:rPr>
        <w:t>AUG:</w:t>
      </w:r>
      <w:r>
        <w:rPr>
          <w:rFonts w:eastAsia="Times New Roman"/>
          <w:color w:val="000000"/>
        </w:rPr>
        <w:t xml:space="preserve"> There have been physical changes; the Writing Center is in the Library; the Computer Lab closed and was relocated to the Library – it’s not staffed; down another staff member; the Campus has an interim president</w:t>
      </w:r>
    </w:p>
    <w:p w:rsidR="00C66363" w:rsidRDefault="00C66363" w:rsidP="00F05DA2">
      <w:pPr>
        <w:jc w:val="both"/>
      </w:pPr>
    </w:p>
    <w:p w:rsidR="00C66363" w:rsidRDefault="00C66363" w:rsidP="00C661D2">
      <w:pPr>
        <w:jc w:val="both"/>
      </w:pPr>
      <w:r w:rsidRPr="00C66363">
        <w:rPr>
          <w:b/>
        </w:rPr>
        <w:t>USM:</w:t>
      </w:r>
      <w:r>
        <w:t xml:space="preserve">  new interim president; Library in Gorhan has had the 2</w:t>
      </w:r>
      <w:r w:rsidRPr="00C66363">
        <w:rPr>
          <w:vertAlign w:val="superscript"/>
        </w:rPr>
        <w:t>nd</w:t>
      </w:r>
      <w:r>
        <w:t xml:space="preserve"> floor remodeled; in</w:t>
      </w:r>
      <w:r w:rsidR="00C661D2">
        <w:t xml:space="preserve"> </w:t>
      </w:r>
      <w:r>
        <w:t xml:space="preserve">Portland –; </w:t>
      </w:r>
      <w:r w:rsidR="00C661D2" w:rsidRPr="00C661D2">
        <w:t>because faculty commons opened on 3rd floor, serials office on that floor closed, and the staff who had been there has moved into our 2nd floor offices as Collection Management Services (has evolved from Technical Services, which had originally been separate Cataloging/Acquisitions/Serials)</w:t>
      </w:r>
      <w:r w:rsidR="00C661D2">
        <w:t xml:space="preserve">, </w:t>
      </w:r>
      <w:r>
        <w:t xml:space="preserve">they will </w:t>
      </w:r>
      <w:r w:rsidR="00C661D2">
        <w:t xml:space="preserve">be </w:t>
      </w:r>
      <w:r>
        <w:t>holding an open house on September 23</w:t>
      </w:r>
      <w:r w:rsidRPr="00C66363">
        <w:rPr>
          <w:vertAlign w:val="superscript"/>
        </w:rPr>
        <w:t>rd</w:t>
      </w:r>
      <w:r>
        <w:t xml:space="preserve">; OED is being purchased by USM; the Digital Commons is moving ahead; </w:t>
      </w:r>
    </w:p>
    <w:p w:rsidR="00C66363" w:rsidRDefault="00C66363" w:rsidP="00F05DA2">
      <w:pPr>
        <w:jc w:val="both"/>
      </w:pPr>
    </w:p>
    <w:p w:rsidR="00C66363" w:rsidRDefault="00C66363" w:rsidP="00F05DA2">
      <w:pPr>
        <w:jc w:val="both"/>
      </w:pPr>
      <w:r w:rsidRPr="00C66363">
        <w:rPr>
          <w:b/>
        </w:rPr>
        <w:t>BPL:</w:t>
      </w:r>
      <w:r>
        <w:t xml:space="preserve">  they have NOT moved out of the building during the remodeling; have lost 2 staff members in T.S. and only replacing one; the juvenile collections is boxed up and unavailable on Sierra; they have a full run of BDN bound and photo collection; cages items are across town in the old BTS Library; they will be losing 4,000 feet of shelving, i.e. weeding the whole building and reorganizing</w:t>
      </w:r>
    </w:p>
    <w:p w:rsidR="00C66363" w:rsidRDefault="00C66363" w:rsidP="00F05DA2">
      <w:pPr>
        <w:jc w:val="both"/>
      </w:pPr>
    </w:p>
    <w:p w:rsidR="00C66363" w:rsidRDefault="00C66363" w:rsidP="00F05DA2">
      <w:pPr>
        <w:jc w:val="both"/>
      </w:pPr>
      <w:r w:rsidRPr="00C66363">
        <w:rPr>
          <w:b/>
        </w:rPr>
        <w:t>UMFK:</w:t>
      </w:r>
      <w:r>
        <w:t xml:space="preserve"> they have expanded Saturday hours; they have new computers in the lab; digitizing public domain; did a huge weed and number of years back (20,000) now adding back to the areas</w:t>
      </w:r>
    </w:p>
    <w:p w:rsidR="00C66363" w:rsidRDefault="00C66363" w:rsidP="00F05DA2">
      <w:pPr>
        <w:jc w:val="both"/>
      </w:pPr>
    </w:p>
    <w:p w:rsidR="00C66363" w:rsidRDefault="00C66363" w:rsidP="00F05DA2">
      <w:pPr>
        <w:jc w:val="both"/>
      </w:pPr>
      <w:r w:rsidRPr="004545EB">
        <w:rPr>
          <w:b/>
        </w:rPr>
        <w:t xml:space="preserve">MSL:  </w:t>
      </w:r>
      <w:r>
        <w:t>scanner is up and running – using it every day; hired for the Cataloging Assistant &amp; ILL position</w:t>
      </w:r>
    </w:p>
    <w:p w:rsidR="00C66363" w:rsidRDefault="00C66363" w:rsidP="00F05DA2">
      <w:pPr>
        <w:jc w:val="both"/>
      </w:pPr>
    </w:p>
    <w:p w:rsidR="00C66363" w:rsidRDefault="00C66363" w:rsidP="00F05DA2">
      <w:pPr>
        <w:jc w:val="both"/>
      </w:pPr>
      <w:r w:rsidRPr="004545EB">
        <w:rPr>
          <w:b/>
        </w:rPr>
        <w:t>L&amp;L:</w:t>
      </w:r>
      <w:r>
        <w:t xml:space="preserve">  State House has a new dome; new set of public computers; Donna Sullivan in TS has retired;</w:t>
      </w:r>
      <w:r w:rsidR="004545EB">
        <w:t xml:space="preserve"> </w:t>
      </w:r>
      <w:r>
        <w:t>interviews are in process</w:t>
      </w:r>
    </w:p>
    <w:p w:rsidR="004545EB" w:rsidRDefault="004545EB" w:rsidP="00F05DA2">
      <w:pPr>
        <w:jc w:val="both"/>
      </w:pPr>
    </w:p>
    <w:p w:rsidR="004545EB" w:rsidRDefault="004545EB" w:rsidP="00F05DA2">
      <w:pPr>
        <w:jc w:val="both"/>
      </w:pPr>
      <w:r w:rsidRPr="004545EB">
        <w:rPr>
          <w:b/>
        </w:rPr>
        <w:lastRenderedPageBreak/>
        <w:t xml:space="preserve">MAC: </w:t>
      </w:r>
      <w:r>
        <w:t xml:space="preserve"> had the summer off; new President coming on board; enrollment is up</w:t>
      </w:r>
    </w:p>
    <w:p w:rsidR="00C66363" w:rsidRDefault="00C66363" w:rsidP="00F05DA2">
      <w:pPr>
        <w:jc w:val="both"/>
      </w:pPr>
    </w:p>
    <w:p w:rsidR="004545EB" w:rsidRDefault="004545EB" w:rsidP="00F05DA2">
      <w:pPr>
        <w:jc w:val="both"/>
      </w:pPr>
      <w:r w:rsidRPr="004545EB">
        <w:rPr>
          <w:b/>
        </w:rPr>
        <w:t>PPL:</w:t>
      </w:r>
      <w:r>
        <w:t xml:space="preserve">  the Library Director and a Reference Librarian have retired – they are both being replaced; Digital Commons – need to put finding aids in the catalog; not yet on Sierra and don’t know when they will be (need to buy server)</w:t>
      </w:r>
    </w:p>
    <w:p w:rsidR="004545EB" w:rsidRDefault="004545EB" w:rsidP="00F05DA2">
      <w:pPr>
        <w:jc w:val="both"/>
      </w:pPr>
    </w:p>
    <w:p w:rsidR="004545EB" w:rsidRDefault="004545EB" w:rsidP="00F05DA2">
      <w:pPr>
        <w:jc w:val="both"/>
      </w:pPr>
      <w:r w:rsidRPr="004545EB">
        <w:rPr>
          <w:b/>
        </w:rPr>
        <w:t>PI:</w:t>
      </w:r>
      <w:r>
        <w:t xml:space="preserve">  we now have a Library Director for 12-15 hours a week; our building is now The Center for Innovative Learning with the Learning Commons on the first floor; the Library is part of the Learning Commons; </w:t>
      </w:r>
      <w:r w:rsidR="00691103">
        <w:t>no longer have a conference room; FYS classed in the NW corner – no walls; Writing Center &amp; tutoring will also be part of the Learning Commons; juvenile collection and curriculum materials center have been move ac</w:t>
      </w:r>
      <w:r w:rsidR="00F05DA2">
        <w:t>ro</w:t>
      </w:r>
      <w:r w:rsidR="00691103">
        <w:t>ss campus; deselecting any item that has a circulation of 0 and published before 1980</w:t>
      </w:r>
      <w:r>
        <w:t>; Reed Art Gallery will be located on the second floor</w:t>
      </w:r>
    </w:p>
    <w:p w:rsidR="004545EB" w:rsidRDefault="004545EB" w:rsidP="00F05DA2">
      <w:pPr>
        <w:jc w:val="both"/>
      </w:pPr>
    </w:p>
    <w:p w:rsidR="004545EB" w:rsidRDefault="004545EB" w:rsidP="00F05DA2">
      <w:pPr>
        <w:jc w:val="both"/>
        <w:rPr>
          <w:b/>
        </w:rPr>
      </w:pPr>
      <w:r w:rsidRPr="004545EB">
        <w:rPr>
          <w:b/>
        </w:rPr>
        <w:t>CATALOGING NEEDS OF THE SYSTEM:</w:t>
      </w:r>
    </w:p>
    <w:p w:rsidR="004545EB" w:rsidRDefault="004545EB" w:rsidP="00F05DA2">
      <w:pPr>
        <w:pStyle w:val="ListParagraph"/>
        <w:numPr>
          <w:ilvl w:val="0"/>
          <w:numId w:val="1"/>
        </w:numPr>
        <w:jc w:val="both"/>
      </w:pPr>
      <w:r>
        <w:t>the</w:t>
      </w:r>
      <w:r w:rsidRPr="004545EB">
        <w:t xml:space="preserve"> </w:t>
      </w:r>
      <w:r>
        <w:t>system needs a certain number of catalogers, however, NOT centralized cataloging</w:t>
      </w:r>
    </w:p>
    <w:p w:rsidR="004545EB" w:rsidRDefault="004545EB" w:rsidP="00F05DA2">
      <w:pPr>
        <w:pStyle w:val="ListParagraph"/>
        <w:numPr>
          <w:ilvl w:val="0"/>
          <w:numId w:val="1"/>
        </w:numPr>
        <w:jc w:val="both"/>
      </w:pPr>
      <w:r>
        <w:t>1 cataloger can do X # of books per month divided by number of books in the system</w:t>
      </w:r>
    </w:p>
    <w:p w:rsidR="004545EB" w:rsidRDefault="004545EB" w:rsidP="00F05DA2">
      <w:pPr>
        <w:pStyle w:val="ListParagraph"/>
        <w:numPr>
          <w:ilvl w:val="0"/>
          <w:numId w:val="1"/>
        </w:numPr>
        <w:jc w:val="both"/>
      </w:pPr>
      <w:r>
        <w:t>Management of Digital Commons, Collection Development; deselecting; original cataloging; RDA</w:t>
      </w:r>
    </w:p>
    <w:p w:rsidR="004545EB" w:rsidRDefault="004545EB" w:rsidP="00F05DA2">
      <w:pPr>
        <w:pStyle w:val="ListParagraph"/>
        <w:numPr>
          <w:ilvl w:val="0"/>
          <w:numId w:val="1"/>
        </w:numPr>
        <w:jc w:val="both"/>
      </w:pPr>
      <w:r>
        <w:t>Need a snapshot over a typical month of cataloging + acquisitions + periodicals + original cataloging + copy cataloging + deselecting</w:t>
      </w:r>
    </w:p>
    <w:p w:rsidR="004545EB" w:rsidRDefault="004545EB" w:rsidP="00F05DA2">
      <w:pPr>
        <w:pStyle w:val="ListParagraph"/>
        <w:numPr>
          <w:ilvl w:val="0"/>
          <w:numId w:val="1"/>
        </w:numPr>
        <w:jc w:val="both"/>
      </w:pPr>
      <w:r>
        <w:t>Bryce to send out before our February meeting a survey;</w:t>
      </w:r>
    </w:p>
    <w:p w:rsidR="004545EB" w:rsidRDefault="004545EB" w:rsidP="00F05DA2">
      <w:pPr>
        <w:pStyle w:val="ListParagraph"/>
        <w:numPr>
          <w:ilvl w:val="0"/>
          <w:numId w:val="1"/>
        </w:numPr>
        <w:jc w:val="both"/>
      </w:pPr>
      <w:r>
        <w:t>PPL is actively pursuing outsourcing with B&amp;T</w:t>
      </w:r>
    </w:p>
    <w:p w:rsidR="004545EB" w:rsidRDefault="004545EB" w:rsidP="00F05DA2">
      <w:pPr>
        <w:pStyle w:val="ListParagraph"/>
        <w:numPr>
          <w:ilvl w:val="0"/>
          <w:numId w:val="1"/>
        </w:numPr>
        <w:jc w:val="both"/>
      </w:pPr>
      <w:r>
        <w:t>Sharon to let us know how to get to the Wiki</w:t>
      </w:r>
    </w:p>
    <w:p w:rsidR="004545EB" w:rsidRDefault="004545EB" w:rsidP="00F05DA2">
      <w:pPr>
        <w:pStyle w:val="ListParagraph"/>
        <w:numPr>
          <w:ilvl w:val="0"/>
          <w:numId w:val="1"/>
        </w:numPr>
        <w:jc w:val="both"/>
      </w:pPr>
      <w:r>
        <w:t>What about monographs in Serial Solutions; records have improved</w:t>
      </w:r>
    </w:p>
    <w:p w:rsidR="00691103" w:rsidRDefault="00691103" w:rsidP="00F05DA2">
      <w:pPr>
        <w:pStyle w:val="ListParagraph"/>
        <w:numPr>
          <w:ilvl w:val="0"/>
          <w:numId w:val="1"/>
        </w:numPr>
        <w:jc w:val="both"/>
      </w:pPr>
      <w:r>
        <w:t xml:space="preserve">What we do; how we do it; why it’s important; </w:t>
      </w:r>
    </w:p>
    <w:p w:rsidR="00691103" w:rsidRDefault="00691103" w:rsidP="00F05DA2">
      <w:pPr>
        <w:pStyle w:val="ListParagraph"/>
        <w:numPr>
          <w:ilvl w:val="0"/>
          <w:numId w:val="1"/>
        </w:numPr>
        <w:jc w:val="both"/>
      </w:pPr>
      <w:r>
        <w:t>Need to be cataloging effectively</w:t>
      </w:r>
    </w:p>
    <w:p w:rsidR="00691103" w:rsidRDefault="00691103" w:rsidP="00F05DA2">
      <w:pPr>
        <w:jc w:val="both"/>
      </w:pPr>
    </w:p>
    <w:p w:rsidR="00691103" w:rsidRDefault="00691103" w:rsidP="00F05DA2">
      <w:pPr>
        <w:jc w:val="both"/>
        <w:rPr>
          <w:b/>
        </w:rPr>
      </w:pPr>
      <w:r w:rsidRPr="00691103">
        <w:rPr>
          <w:b/>
        </w:rPr>
        <w:t>UPDATE SPECIALIST LIST</w:t>
      </w:r>
      <w:r>
        <w:rPr>
          <w:b/>
        </w:rPr>
        <w:t>:</w:t>
      </w:r>
    </w:p>
    <w:p w:rsidR="00691103" w:rsidRDefault="00691103" w:rsidP="00F05DA2">
      <w:pPr>
        <w:pStyle w:val="ListParagraph"/>
        <w:numPr>
          <w:ilvl w:val="0"/>
          <w:numId w:val="3"/>
        </w:numPr>
        <w:jc w:val="both"/>
      </w:pPr>
      <w:r w:rsidRPr="00691103">
        <w:t>Lists in the Wiki need to be updated</w:t>
      </w:r>
    </w:p>
    <w:p w:rsidR="00691103" w:rsidRDefault="00691103" w:rsidP="00F05DA2">
      <w:pPr>
        <w:jc w:val="both"/>
      </w:pPr>
    </w:p>
    <w:p w:rsidR="00691103" w:rsidRDefault="00691103" w:rsidP="00F05DA2">
      <w:pPr>
        <w:jc w:val="both"/>
        <w:rPr>
          <w:b/>
        </w:rPr>
      </w:pPr>
      <w:r w:rsidRPr="00691103">
        <w:rPr>
          <w:b/>
        </w:rPr>
        <w:t>MISSING PUB FIELDS IN SOME RECORDS</w:t>
      </w:r>
    </w:p>
    <w:p w:rsidR="00691103" w:rsidRDefault="00691103" w:rsidP="00F05DA2">
      <w:pPr>
        <w:pStyle w:val="ListParagraph"/>
        <w:numPr>
          <w:ilvl w:val="0"/>
          <w:numId w:val="3"/>
        </w:numPr>
        <w:jc w:val="both"/>
      </w:pPr>
      <w:r w:rsidRPr="00691103">
        <w:t>Alisia reported that some of the 264 fields were lost from Connexion to Sierra; should all be fixed; if we find any we need to let Alisia know</w:t>
      </w:r>
    </w:p>
    <w:p w:rsidR="00691103" w:rsidRDefault="00691103" w:rsidP="00F05DA2">
      <w:pPr>
        <w:jc w:val="both"/>
      </w:pPr>
    </w:p>
    <w:p w:rsidR="00691103" w:rsidRDefault="00691103" w:rsidP="00F05DA2">
      <w:pPr>
        <w:jc w:val="both"/>
        <w:rPr>
          <w:b/>
        </w:rPr>
      </w:pPr>
      <w:r w:rsidRPr="00691103">
        <w:rPr>
          <w:b/>
        </w:rPr>
        <w:t>RDA TOOLKIT CONSORTIAL PURCHASE</w:t>
      </w:r>
    </w:p>
    <w:p w:rsidR="00691103" w:rsidRPr="00691103" w:rsidRDefault="00691103" w:rsidP="00F05DA2">
      <w:pPr>
        <w:pStyle w:val="ListParagraph"/>
        <w:numPr>
          <w:ilvl w:val="0"/>
          <w:numId w:val="3"/>
        </w:numPr>
        <w:jc w:val="both"/>
        <w:rPr>
          <w:b/>
        </w:rPr>
      </w:pPr>
      <w:r>
        <w:t>It was a consensus of the group that we NOT have a consortial purchase</w:t>
      </w:r>
    </w:p>
    <w:p w:rsidR="00691103" w:rsidRDefault="00691103" w:rsidP="00F05DA2">
      <w:pPr>
        <w:jc w:val="both"/>
        <w:rPr>
          <w:b/>
        </w:rPr>
      </w:pPr>
    </w:p>
    <w:p w:rsidR="00F05DA2" w:rsidRDefault="00691103" w:rsidP="00F05DA2">
      <w:pPr>
        <w:jc w:val="both"/>
        <w:rPr>
          <w:b/>
        </w:rPr>
      </w:pPr>
      <w:r>
        <w:rPr>
          <w:b/>
        </w:rPr>
        <w:t>LC CALL NUMBERS COMPUTER INDEX</w:t>
      </w:r>
    </w:p>
    <w:p w:rsidR="00691103" w:rsidRPr="00F05DA2" w:rsidRDefault="00691103" w:rsidP="00F05DA2">
      <w:pPr>
        <w:pStyle w:val="ListParagraph"/>
        <w:numPr>
          <w:ilvl w:val="0"/>
          <w:numId w:val="8"/>
        </w:numPr>
        <w:jc w:val="both"/>
        <w:rPr>
          <w:rFonts w:eastAsia="Times New Roman"/>
        </w:rPr>
      </w:pPr>
      <w:r w:rsidRPr="00691103">
        <w:t>Classification web is $325 per year; there is a free electronic version on Library of Congress – Sharon to send info out</w:t>
      </w:r>
      <w:r w:rsidR="00F05DA2">
        <w:t xml:space="preserve"> </w:t>
      </w:r>
      <w:r w:rsidR="00F05DA2" w:rsidRPr="00F05DA2">
        <w:rPr>
          <w:rFonts w:eastAsia="Times New Roman"/>
          <w:color w:val="000000"/>
        </w:rPr>
        <w:t>[NOTE: Alisia found cost information online and shared with Committee while meeting in session; See: http://www.loc.gov/cds/classweb/classweborder.html</w:t>
      </w:r>
      <w:r w:rsidR="00F05DA2" w:rsidRPr="00F05DA2">
        <w:rPr>
          <w:rFonts w:eastAsia="Times New Roman"/>
        </w:rPr>
        <w:t>]</w:t>
      </w:r>
    </w:p>
    <w:p w:rsidR="00691103" w:rsidRDefault="00691103" w:rsidP="00F05DA2">
      <w:pPr>
        <w:jc w:val="both"/>
        <w:rPr>
          <w:b/>
        </w:rPr>
      </w:pPr>
      <w:r w:rsidRPr="00691103">
        <w:rPr>
          <w:b/>
        </w:rPr>
        <w:t>DEWEY AND OTHER CALL #’S</w:t>
      </w:r>
    </w:p>
    <w:p w:rsidR="00691103" w:rsidRPr="00691103" w:rsidRDefault="00691103" w:rsidP="00F05DA2">
      <w:pPr>
        <w:pStyle w:val="ListParagraph"/>
        <w:numPr>
          <w:ilvl w:val="0"/>
          <w:numId w:val="3"/>
        </w:numPr>
        <w:jc w:val="both"/>
        <w:rPr>
          <w:b/>
        </w:rPr>
      </w:pPr>
      <w:r>
        <w:t>Alisia to look in to</w:t>
      </w:r>
    </w:p>
    <w:p w:rsidR="00691103" w:rsidRDefault="00691103" w:rsidP="00F05DA2">
      <w:pPr>
        <w:jc w:val="both"/>
        <w:rPr>
          <w:b/>
        </w:rPr>
      </w:pPr>
    </w:p>
    <w:p w:rsidR="00691103" w:rsidRDefault="00691103" w:rsidP="00F05DA2">
      <w:pPr>
        <w:jc w:val="both"/>
      </w:pPr>
      <w:r>
        <w:rPr>
          <w:b/>
        </w:rPr>
        <w:t>SIERRA PROBLEMS TO SHARE</w:t>
      </w:r>
    </w:p>
    <w:p w:rsidR="00691103" w:rsidRPr="00030C42" w:rsidRDefault="00030C42" w:rsidP="00F05DA2">
      <w:pPr>
        <w:pStyle w:val="ListParagraph"/>
        <w:numPr>
          <w:ilvl w:val="0"/>
          <w:numId w:val="3"/>
        </w:numPr>
        <w:jc w:val="both"/>
        <w:rPr>
          <w:b/>
        </w:rPr>
      </w:pPr>
      <w:r>
        <w:t>More key strokes; keeps freezing; record templates should be unique to each IP address; 880 field non-roman is being Romanized; don’t forget the URSUS macro page and  Maine Infonet Page (search macro – known issues)</w:t>
      </w:r>
    </w:p>
    <w:p w:rsidR="00030C42" w:rsidRDefault="00030C42" w:rsidP="00F05DA2">
      <w:pPr>
        <w:jc w:val="both"/>
        <w:rPr>
          <w:b/>
        </w:rPr>
      </w:pPr>
    </w:p>
    <w:p w:rsidR="00C661D2" w:rsidRDefault="00C661D2" w:rsidP="00F05DA2">
      <w:pPr>
        <w:jc w:val="both"/>
        <w:rPr>
          <w:b/>
        </w:rPr>
      </w:pPr>
    </w:p>
    <w:p w:rsidR="00C661D2" w:rsidRDefault="00C661D2" w:rsidP="00F05DA2">
      <w:pPr>
        <w:jc w:val="both"/>
        <w:rPr>
          <w:b/>
        </w:rPr>
      </w:pPr>
    </w:p>
    <w:p w:rsidR="00030C42" w:rsidRDefault="00030C42" w:rsidP="00F05DA2">
      <w:pPr>
        <w:jc w:val="both"/>
        <w:rPr>
          <w:b/>
        </w:rPr>
      </w:pPr>
      <w:r>
        <w:rPr>
          <w:b/>
        </w:rPr>
        <w:lastRenderedPageBreak/>
        <w:t>SIERRA UPGRADES TO SHARE</w:t>
      </w:r>
    </w:p>
    <w:p w:rsidR="00030C42" w:rsidRDefault="00030C42" w:rsidP="00F05DA2">
      <w:pPr>
        <w:pStyle w:val="ListParagraph"/>
        <w:numPr>
          <w:ilvl w:val="0"/>
          <w:numId w:val="3"/>
        </w:numPr>
        <w:jc w:val="both"/>
      </w:pPr>
      <w:r>
        <w:t>there is a preview ability in Global update</w:t>
      </w:r>
    </w:p>
    <w:p w:rsidR="00030C42" w:rsidRPr="00030C42" w:rsidRDefault="00030C42" w:rsidP="00F05DA2">
      <w:pPr>
        <w:pStyle w:val="ListParagraph"/>
        <w:numPr>
          <w:ilvl w:val="0"/>
          <w:numId w:val="3"/>
        </w:numPr>
        <w:jc w:val="both"/>
      </w:pPr>
      <w:r>
        <w:t>can copy and paste order record #’s</w:t>
      </w:r>
    </w:p>
    <w:p w:rsidR="00030C42" w:rsidRDefault="00030C42" w:rsidP="00F05DA2">
      <w:pPr>
        <w:jc w:val="both"/>
        <w:rPr>
          <w:b/>
        </w:rPr>
      </w:pPr>
    </w:p>
    <w:p w:rsidR="00030C42" w:rsidRDefault="00030C42" w:rsidP="00F05DA2">
      <w:pPr>
        <w:jc w:val="both"/>
        <w:rPr>
          <w:b/>
        </w:rPr>
      </w:pPr>
      <w:r>
        <w:rPr>
          <w:b/>
        </w:rPr>
        <w:t>MULTIPLE DUPLICATE-LOOKING BIB LOCATIONS</w:t>
      </w:r>
    </w:p>
    <w:p w:rsidR="00030C42" w:rsidRPr="00030C42" w:rsidRDefault="00030C42" w:rsidP="00F05DA2">
      <w:pPr>
        <w:pStyle w:val="ListParagraph"/>
        <w:numPr>
          <w:ilvl w:val="0"/>
          <w:numId w:val="3"/>
        </w:numPr>
        <w:jc w:val="both"/>
        <w:rPr>
          <w:b/>
        </w:rPr>
      </w:pPr>
      <w:r>
        <w:t>need to look at scopes as a group; Alisia to send with specifics; what do we gain? What do we lose?</w:t>
      </w:r>
    </w:p>
    <w:p w:rsidR="00030C42" w:rsidRDefault="00D873A3" w:rsidP="00F05DA2">
      <w:pPr>
        <w:jc w:val="both"/>
        <w:rPr>
          <w:b/>
        </w:rPr>
      </w:pPr>
      <w:r>
        <w:rPr>
          <w:b/>
        </w:rPr>
        <w:t>INDEXES &amp; DATABASES COMMITTEE</w:t>
      </w:r>
    </w:p>
    <w:p w:rsidR="00D873A3" w:rsidRPr="00D873A3" w:rsidRDefault="00D873A3" w:rsidP="00F05DA2">
      <w:pPr>
        <w:pStyle w:val="ListParagraph"/>
        <w:numPr>
          <w:ilvl w:val="0"/>
          <w:numId w:val="3"/>
        </w:numPr>
        <w:jc w:val="both"/>
        <w:rPr>
          <w:b/>
        </w:rPr>
      </w:pPr>
      <w:r>
        <w:t>now that Lynn is no longer with us it has become a committee of one (Katie); the subject headings have been cleaned up</w:t>
      </w:r>
    </w:p>
    <w:p w:rsidR="00D873A3" w:rsidRPr="00D873A3" w:rsidRDefault="00D873A3" w:rsidP="00F05DA2">
      <w:pPr>
        <w:pStyle w:val="ListParagraph"/>
        <w:numPr>
          <w:ilvl w:val="0"/>
          <w:numId w:val="3"/>
        </w:numPr>
        <w:jc w:val="both"/>
        <w:rPr>
          <w:b/>
        </w:rPr>
      </w:pPr>
      <w:r>
        <w:t>It was a consensus of the Committee that it become a Committee for the Reference Committee and be removed from the Cataloging Committee ( a Reference Committee with a Cataloging presence)</w:t>
      </w:r>
    </w:p>
    <w:p w:rsidR="00D873A3" w:rsidRDefault="00D873A3" w:rsidP="00F05DA2">
      <w:pPr>
        <w:jc w:val="both"/>
        <w:rPr>
          <w:b/>
        </w:rPr>
      </w:pPr>
    </w:p>
    <w:p w:rsidR="00D873A3" w:rsidRDefault="00D873A3" w:rsidP="00F05DA2">
      <w:pPr>
        <w:jc w:val="both"/>
        <w:rPr>
          <w:b/>
        </w:rPr>
      </w:pPr>
      <w:r>
        <w:rPr>
          <w:b/>
        </w:rPr>
        <w:t>OTHER</w:t>
      </w:r>
    </w:p>
    <w:p w:rsidR="00D873A3" w:rsidRPr="00D873A3" w:rsidRDefault="00D873A3" w:rsidP="00F05DA2">
      <w:pPr>
        <w:pStyle w:val="ListParagraph"/>
        <w:numPr>
          <w:ilvl w:val="0"/>
          <w:numId w:val="5"/>
        </w:numPr>
        <w:jc w:val="both"/>
        <w:rPr>
          <w:b/>
        </w:rPr>
      </w:pPr>
      <w:r>
        <w:t xml:space="preserve">Alisia asked if it would be helpful to have a meeting with UNE, Colby, Bates, and Bowdoin; </w:t>
      </w:r>
    </w:p>
    <w:p w:rsidR="00D873A3" w:rsidRPr="00D873A3" w:rsidRDefault="00D873A3" w:rsidP="00F05DA2">
      <w:pPr>
        <w:pStyle w:val="ListParagraph"/>
        <w:numPr>
          <w:ilvl w:val="0"/>
          <w:numId w:val="5"/>
        </w:numPr>
        <w:jc w:val="both"/>
        <w:rPr>
          <w:b/>
        </w:rPr>
      </w:pPr>
      <w:r>
        <w:t>What about MLA or a yearly Cataloging Summit (Bryce &amp; Alisia to look in to)</w:t>
      </w:r>
    </w:p>
    <w:p w:rsidR="00D873A3" w:rsidRPr="00D873A3" w:rsidRDefault="00D873A3" w:rsidP="00F05DA2">
      <w:pPr>
        <w:pStyle w:val="ListParagraph"/>
        <w:numPr>
          <w:ilvl w:val="0"/>
          <w:numId w:val="5"/>
        </w:numPr>
        <w:jc w:val="both"/>
        <w:rPr>
          <w:b/>
        </w:rPr>
      </w:pPr>
      <w:r>
        <w:t>Cason (ORO) has offered to take over Duplicates as Gretchen will be retiring next Spring</w:t>
      </w:r>
    </w:p>
    <w:p w:rsidR="00D873A3" w:rsidRDefault="00D873A3" w:rsidP="00F05DA2">
      <w:pPr>
        <w:jc w:val="both"/>
        <w:rPr>
          <w:b/>
        </w:rPr>
      </w:pPr>
    </w:p>
    <w:p w:rsidR="00D873A3" w:rsidRDefault="00D873A3" w:rsidP="00F05DA2">
      <w:pPr>
        <w:jc w:val="both"/>
        <w:rPr>
          <w:b/>
        </w:rPr>
      </w:pPr>
      <w:r>
        <w:rPr>
          <w:b/>
        </w:rPr>
        <w:t>NEXT MEETING</w:t>
      </w:r>
    </w:p>
    <w:p w:rsidR="00D873A3" w:rsidRPr="00D873A3" w:rsidRDefault="00D873A3" w:rsidP="00F05DA2">
      <w:pPr>
        <w:pStyle w:val="ListParagraph"/>
        <w:numPr>
          <w:ilvl w:val="0"/>
          <w:numId w:val="6"/>
        </w:numPr>
        <w:jc w:val="both"/>
      </w:pPr>
      <w:r w:rsidRPr="00D873A3">
        <w:t>February 6, 2015 (snow date February 13, 2015)</w:t>
      </w:r>
      <w:r>
        <w:t xml:space="preserve">  place to be determined</w:t>
      </w:r>
    </w:p>
    <w:p w:rsidR="00030C42" w:rsidRDefault="00030C42" w:rsidP="00F05DA2">
      <w:pPr>
        <w:jc w:val="both"/>
        <w:rPr>
          <w:b/>
        </w:rPr>
      </w:pPr>
    </w:p>
    <w:p w:rsidR="00030C42" w:rsidRPr="00030C42" w:rsidRDefault="00030C42" w:rsidP="00F05DA2">
      <w:pPr>
        <w:jc w:val="both"/>
        <w:rPr>
          <w:b/>
        </w:rPr>
      </w:pPr>
    </w:p>
    <w:p w:rsidR="00691103" w:rsidRPr="00691103" w:rsidRDefault="00691103" w:rsidP="00F05DA2">
      <w:pPr>
        <w:jc w:val="both"/>
        <w:rPr>
          <w:b/>
        </w:rPr>
      </w:pPr>
    </w:p>
    <w:p w:rsidR="00691103" w:rsidRDefault="00691103" w:rsidP="00F05DA2">
      <w:pPr>
        <w:jc w:val="both"/>
      </w:pPr>
    </w:p>
    <w:p w:rsidR="00691103" w:rsidRPr="004545EB" w:rsidRDefault="00691103" w:rsidP="00F05DA2">
      <w:pPr>
        <w:jc w:val="both"/>
      </w:pPr>
      <w:r>
        <w:tab/>
      </w:r>
    </w:p>
    <w:p w:rsidR="00E75B3F" w:rsidRDefault="00E75B3F" w:rsidP="00F05DA2">
      <w:pPr>
        <w:jc w:val="both"/>
      </w:pPr>
    </w:p>
    <w:p w:rsidR="00E75B3F" w:rsidRPr="00E75B3F" w:rsidRDefault="00E75B3F" w:rsidP="00F05DA2">
      <w:pPr>
        <w:jc w:val="both"/>
      </w:pPr>
    </w:p>
    <w:sectPr w:rsidR="00E75B3F" w:rsidRPr="00E75B3F" w:rsidSect="006C179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605F"/>
    <w:multiLevelType w:val="hybridMultilevel"/>
    <w:tmpl w:val="57469B6C"/>
    <w:lvl w:ilvl="0" w:tplc="FD5406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73506"/>
    <w:multiLevelType w:val="hybridMultilevel"/>
    <w:tmpl w:val="DEB676C0"/>
    <w:lvl w:ilvl="0" w:tplc="FD5406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B170C"/>
    <w:multiLevelType w:val="multilevel"/>
    <w:tmpl w:val="C85E4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5D82E44"/>
    <w:multiLevelType w:val="hybridMultilevel"/>
    <w:tmpl w:val="2D34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A91BAF"/>
    <w:multiLevelType w:val="hybridMultilevel"/>
    <w:tmpl w:val="FD2078EA"/>
    <w:lvl w:ilvl="0" w:tplc="FD5406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992276"/>
    <w:multiLevelType w:val="hybridMultilevel"/>
    <w:tmpl w:val="9D707000"/>
    <w:lvl w:ilvl="0" w:tplc="FD540606">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2B4E2F"/>
    <w:multiLevelType w:val="hybridMultilevel"/>
    <w:tmpl w:val="3F9A648C"/>
    <w:lvl w:ilvl="0" w:tplc="FD54060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4B04E5"/>
    <w:multiLevelType w:val="hybridMultilevel"/>
    <w:tmpl w:val="0F688120"/>
    <w:lvl w:ilvl="0" w:tplc="FD5406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16"/>
    <w:rsid w:val="00030C42"/>
    <w:rsid w:val="00437F87"/>
    <w:rsid w:val="004545EB"/>
    <w:rsid w:val="00691103"/>
    <w:rsid w:val="006C179D"/>
    <w:rsid w:val="008F37BC"/>
    <w:rsid w:val="00C661D2"/>
    <w:rsid w:val="00C66363"/>
    <w:rsid w:val="00D873A3"/>
    <w:rsid w:val="00E75B3F"/>
    <w:rsid w:val="00F05DA2"/>
    <w:rsid w:val="00F1713D"/>
    <w:rsid w:val="00F4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EB"/>
    <w:pPr>
      <w:ind w:left="720"/>
      <w:contextualSpacing/>
    </w:pPr>
  </w:style>
  <w:style w:type="character" w:styleId="Hyperlink">
    <w:name w:val="Hyperlink"/>
    <w:basedOn w:val="DefaultParagraphFont"/>
    <w:uiPriority w:val="99"/>
    <w:unhideWhenUsed/>
    <w:rsid w:val="00F05D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EB"/>
    <w:pPr>
      <w:ind w:left="720"/>
      <w:contextualSpacing/>
    </w:pPr>
  </w:style>
  <w:style w:type="character" w:styleId="Hyperlink">
    <w:name w:val="Hyperlink"/>
    <w:basedOn w:val="DefaultParagraphFont"/>
    <w:uiPriority w:val="99"/>
    <w:unhideWhenUsed/>
    <w:rsid w:val="00F05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652723">
      <w:bodyDiv w:val="1"/>
      <w:marLeft w:val="0"/>
      <w:marRight w:val="0"/>
      <w:marTop w:val="0"/>
      <w:marBottom w:val="0"/>
      <w:divBdr>
        <w:top w:val="none" w:sz="0" w:space="0" w:color="auto"/>
        <w:left w:val="none" w:sz="0" w:space="0" w:color="auto"/>
        <w:bottom w:val="none" w:sz="0" w:space="0" w:color="auto"/>
        <w:right w:val="none" w:sz="0" w:space="0" w:color="auto"/>
      </w:divBdr>
    </w:div>
    <w:div w:id="1654796274">
      <w:bodyDiv w:val="1"/>
      <w:marLeft w:val="0"/>
      <w:marRight w:val="0"/>
      <w:marTop w:val="0"/>
      <w:marBottom w:val="0"/>
      <w:divBdr>
        <w:top w:val="none" w:sz="0" w:space="0" w:color="auto"/>
        <w:left w:val="none" w:sz="0" w:space="0" w:color="auto"/>
        <w:bottom w:val="none" w:sz="0" w:space="0" w:color="auto"/>
        <w:right w:val="none" w:sz="0" w:space="0" w:color="auto"/>
      </w:divBdr>
    </w:div>
    <w:div w:id="21011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compserv</dc:creator>
  <cp:lastModifiedBy>Cason Snow</cp:lastModifiedBy>
  <cp:revision>2</cp:revision>
  <dcterms:created xsi:type="dcterms:W3CDTF">2015-02-02T14:25:00Z</dcterms:created>
  <dcterms:modified xsi:type="dcterms:W3CDTF">2015-02-02T14:25:00Z</dcterms:modified>
</cp:coreProperties>
</file>